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9C" w:rsidRPr="000D7F0E" w:rsidRDefault="00186455" w:rsidP="000D7F0E">
      <w:pPr>
        <w:jc w:val="center"/>
        <w:rPr>
          <w:b/>
          <w:sz w:val="28"/>
          <w:szCs w:val="28"/>
          <w:u w:val="single"/>
        </w:rPr>
      </w:pPr>
      <w:r w:rsidRPr="000D7F0E">
        <w:rPr>
          <w:b/>
          <w:sz w:val="28"/>
          <w:szCs w:val="28"/>
          <w:u w:val="single"/>
        </w:rPr>
        <w:t>ДНЕВЕН РЕД НА ЗАСЕДАНИЕ НА РИК-ПЕРНИК</w:t>
      </w:r>
      <w:r w:rsidR="000A6CF6">
        <w:rPr>
          <w:b/>
          <w:sz w:val="28"/>
          <w:szCs w:val="28"/>
          <w:u w:val="single"/>
        </w:rPr>
        <w:t xml:space="preserve"> </w:t>
      </w:r>
      <w:r w:rsidR="00F57AFE">
        <w:rPr>
          <w:b/>
          <w:sz w:val="28"/>
          <w:szCs w:val="28"/>
          <w:u w:val="single"/>
        </w:rPr>
        <w:t xml:space="preserve">– </w:t>
      </w:r>
      <w:r w:rsidR="00CC3523">
        <w:rPr>
          <w:b/>
          <w:sz w:val="28"/>
          <w:szCs w:val="28"/>
          <w:u w:val="single"/>
        </w:rPr>
        <w:t>21</w:t>
      </w:r>
      <w:r w:rsidR="000D7F0E">
        <w:rPr>
          <w:b/>
          <w:sz w:val="28"/>
          <w:szCs w:val="28"/>
          <w:u w:val="single"/>
        </w:rPr>
        <w:t>.09.22</w:t>
      </w:r>
      <w:r w:rsidR="00CC3523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DB7B23">
        <w:rPr>
          <w:b/>
          <w:sz w:val="28"/>
          <w:szCs w:val="28"/>
          <w:u w:val="single"/>
        </w:rPr>
        <w:t>г.</w:t>
      </w:r>
    </w:p>
    <w:p w:rsidR="000D7F0E" w:rsidRPr="00DB7B23" w:rsidRDefault="00DB7B23" w:rsidP="005B285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7B23">
        <w:rPr>
          <w:sz w:val="24"/>
          <w:szCs w:val="24"/>
        </w:rPr>
        <w:t xml:space="preserve">Промени в състава на СИК на територията на 14 МИР </w:t>
      </w:r>
      <w:r w:rsidR="000D7F0E" w:rsidRPr="00DB7B23">
        <w:rPr>
          <w:sz w:val="24"/>
          <w:szCs w:val="24"/>
        </w:rPr>
        <w:t xml:space="preserve"> </w:t>
      </w:r>
      <w:r w:rsidRPr="00DB7B23">
        <w:rPr>
          <w:sz w:val="24"/>
          <w:szCs w:val="24"/>
        </w:rPr>
        <w:t xml:space="preserve">Перник </w:t>
      </w:r>
    </w:p>
    <w:p w:rsidR="00CC3523" w:rsidRDefault="00CC3523" w:rsidP="00CC352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C3523">
        <w:rPr>
          <w:sz w:val="24"/>
          <w:szCs w:val="24"/>
        </w:rPr>
        <w:t>Назначаване състава на ПСИК 143200137, с местонахождение гр. Перник, област Перник в Четиринадесети изборен район – Пернишки за изборите за народни представители на 02 октомври 2022 г.</w:t>
      </w:r>
    </w:p>
    <w:p w:rsidR="00CC3523" w:rsidRDefault="00CC3523" w:rsidP="00CC352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C3523">
        <w:rPr>
          <w:sz w:val="24"/>
          <w:szCs w:val="24"/>
        </w:rPr>
        <w:t>Закриване на Подвижн</w:t>
      </w:r>
      <w:r>
        <w:rPr>
          <w:sz w:val="24"/>
          <w:szCs w:val="24"/>
        </w:rPr>
        <w:t>и</w:t>
      </w:r>
      <w:r w:rsidRPr="00CC3523">
        <w:rPr>
          <w:sz w:val="24"/>
          <w:szCs w:val="24"/>
        </w:rPr>
        <w:t xml:space="preserve"> секционн</w:t>
      </w:r>
      <w:r>
        <w:rPr>
          <w:sz w:val="24"/>
          <w:szCs w:val="24"/>
        </w:rPr>
        <w:t>и</w:t>
      </w:r>
      <w:r w:rsidRPr="00CC3523">
        <w:rPr>
          <w:sz w:val="24"/>
          <w:szCs w:val="24"/>
        </w:rPr>
        <w:t xml:space="preserve"> избирателн</w:t>
      </w:r>
      <w:r>
        <w:rPr>
          <w:sz w:val="24"/>
          <w:szCs w:val="24"/>
        </w:rPr>
        <w:t>и</w:t>
      </w:r>
      <w:r w:rsidRPr="00CC3523">
        <w:rPr>
          <w:sz w:val="24"/>
          <w:szCs w:val="24"/>
        </w:rPr>
        <w:t xml:space="preserve"> комиси</w:t>
      </w:r>
      <w:r>
        <w:rPr>
          <w:sz w:val="24"/>
          <w:szCs w:val="24"/>
        </w:rPr>
        <w:t>и</w:t>
      </w:r>
      <w:r w:rsidRPr="00CC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територията на </w:t>
      </w:r>
      <w:r w:rsidRPr="00CC3523">
        <w:rPr>
          <w:sz w:val="24"/>
          <w:szCs w:val="24"/>
        </w:rPr>
        <w:t xml:space="preserve"> област Перник</w:t>
      </w:r>
    </w:p>
    <w:p w:rsidR="000D7F0E" w:rsidRPr="000D7F0E" w:rsidRDefault="00B03804" w:rsidP="00CC352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Разни</w:t>
      </w:r>
    </w:p>
    <w:p w:rsidR="00186455" w:rsidRPr="000D7F0E" w:rsidRDefault="00186455" w:rsidP="00186455">
      <w:pPr>
        <w:pStyle w:val="a3"/>
        <w:rPr>
          <w:sz w:val="24"/>
          <w:szCs w:val="24"/>
        </w:rPr>
      </w:pPr>
    </w:p>
    <w:sectPr w:rsidR="00186455" w:rsidRPr="000D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D1272"/>
    <w:multiLevelType w:val="hybridMultilevel"/>
    <w:tmpl w:val="6DDAA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A"/>
    <w:rsid w:val="000A6CF6"/>
    <w:rsid w:val="000D7F0E"/>
    <w:rsid w:val="00186455"/>
    <w:rsid w:val="00200D48"/>
    <w:rsid w:val="002360F4"/>
    <w:rsid w:val="004867F7"/>
    <w:rsid w:val="00642573"/>
    <w:rsid w:val="009D31D7"/>
    <w:rsid w:val="00AC545C"/>
    <w:rsid w:val="00AE2A26"/>
    <w:rsid w:val="00B03804"/>
    <w:rsid w:val="00B2422B"/>
    <w:rsid w:val="00B27C13"/>
    <w:rsid w:val="00BB202A"/>
    <w:rsid w:val="00CC3523"/>
    <w:rsid w:val="00DB7B23"/>
    <w:rsid w:val="00F30C35"/>
    <w:rsid w:val="00F4429C"/>
    <w:rsid w:val="00F5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85C4"/>
  <w15:chartTrackingRefBased/>
  <w15:docId w15:val="{7E7ED3FB-4460-4395-813A-03E580C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3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RIK4</cp:lastModifiedBy>
  <cp:revision>3</cp:revision>
  <cp:lastPrinted>2022-09-19T12:30:00Z</cp:lastPrinted>
  <dcterms:created xsi:type="dcterms:W3CDTF">2022-09-21T13:59:00Z</dcterms:created>
  <dcterms:modified xsi:type="dcterms:W3CDTF">2022-09-21T14:01:00Z</dcterms:modified>
</cp:coreProperties>
</file>