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613CAB" w:rsidRDefault="00E04B90" w:rsidP="00613CAB">
      <w:pPr>
        <w:pStyle w:val="a4"/>
        <w:spacing w:after="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613CAB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u w:val="single"/>
          <w:lang w:val="bg-BG"/>
        </w:rPr>
      </w:pP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  <w:r w:rsidRPr="00613CAB">
        <w:rPr>
          <w:rFonts w:ascii="Times New Roman" w:hAnsi="Times New Roman"/>
          <w:b/>
          <w:u w:val="single"/>
          <w:lang w:val="bg-BG"/>
        </w:rPr>
        <w:t xml:space="preserve">Протокол 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№</w:t>
      </w:r>
      <w:r w:rsidR="00994883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 xml:space="preserve"> </w:t>
      </w:r>
      <w:r w:rsidR="009D7CCE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1</w:t>
      </w:r>
      <w:r w:rsidR="009D7CCE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1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/</w:t>
      </w:r>
      <w:r w:rsidR="009D7CCE"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30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.0</w:t>
      </w:r>
      <w:r w:rsidR="00F14D9F"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3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.202</w:t>
      </w:r>
      <w:r w:rsidR="004962D4"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6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 xml:space="preserve"> г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.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 Днес, </w:t>
      </w:r>
      <w:r w:rsidR="009D7CCE" w:rsidRPr="00613CAB">
        <w:rPr>
          <w:rFonts w:ascii="Times New Roman" w:hAnsi="Times New Roman"/>
          <w:lang w:val="bg-BG"/>
        </w:rPr>
        <w:t>30</w:t>
      </w:r>
      <w:r w:rsidRPr="00613CAB">
        <w:rPr>
          <w:rFonts w:ascii="Times New Roman" w:hAnsi="Times New Roman"/>
          <w:lang w:val="bg-BG"/>
        </w:rPr>
        <w:t>.</w:t>
      </w:r>
      <w:r w:rsidRPr="00613CAB">
        <w:rPr>
          <w:rFonts w:ascii="Times New Roman" w:hAnsi="Times New Roman"/>
        </w:rPr>
        <w:t>0</w:t>
      </w:r>
      <w:r w:rsidR="00F14D9F" w:rsidRPr="00613CAB">
        <w:rPr>
          <w:rFonts w:ascii="Times New Roman" w:hAnsi="Times New Roman"/>
          <w:lang w:val="bg-BG"/>
        </w:rPr>
        <w:t>3</w:t>
      </w:r>
      <w:r w:rsidRPr="00613CAB">
        <w:rPr>
          <w:rFonts w:ascii="Times New Roman" w:hAnsi="Times New Roman"/>
          <w:lang w:val="bg-BG"/>
        </w:rPr>
        <w:t>.202</w:t>
      </w:r>
      <w:r w:rsidR="004962D4" w:rsidRPr="00613CAB">
        <w:rPr>
          <w:rFonts w:ascii="Times New Roman" w:hAnsi="Times New Roman"/>
          <w:lang w:val="bg-BG"/>
        </w:rPr>
        <w:t>6</w:t>
      </w:r>
      <w:r w:rsidRPr="00613CAB">
        <w:rPr>
          <w:rFonts w:ascii="Times New Roman" w:hAnsi="Times New Roman"/>
          <w:lang w:val="bg-BG"/>
        </w:rPr>
        <w:t xml:space="preserve"> г. </w:t>
      </w:r>
      <w:r w:rsidR="00994883" w:rsidRPr="00613CAB">
        <w:rPr>
          <w:rFonts w:ascii="Times New Roman" w:hAnsi="Times New Roman"/>
          <w:lang w:val="bg-BG"/>
        </w:rPr>
        <w:t>от 1</w:t>
      </w:r>
      <w:r w:rsidR="009D7CCE" w:rsidRPr="00613CAB">
        <w:rPr>
          <w:rFonts w:ascii="Times New Roman" w:hAnsi="Times New Roman"/>
        </w:rPr>
        <w:t>7</w:t>
      </w:r>
      <w:r w:rsidR="00994883" w:rsidRPr="00613CAB">
        <w:rPr>
          <w:rFonts w:ascii="Times New Roman" w:hAnsi="Times New Roman"/>
          <w:lang w:val="bg-BG"/>
        </w:rPr>
        <w:t>.</w:t>
      </w:r>
      <w:r w:rsidR="009D7CCE" w:rsidRPr="00613CAB">
        <w:rPr>
          <w:rFonts w:ascii="Times New Roman" w:hAnsi="Times New Roman"/>
        </w:rPr>
        <w:t>3</w:t>
      </w:r>
      <w:r w:rsidR="00875F63" w:rsidRPr="00613CAB">
        <w:rPr>
          <w:rFonts w:ascii="Times New Roman" w:hAnsi="Times New Roman"/>
          <w:lang w:val="bg-BG"/>
        </w:rPr>
        <w:t>0 ч.</w:t>
      </w:r>
      <w:r w:rsidRPr="00613CAB">
        <w:rPr>
          <w:rFonts w:ascii="Times New Roman" w:hAnsi="Times New Roman"/>
          <w:lang w:val="bg-BG"/>
        </w:rPr>
        <w:t>, се проведе заседание на РИК - Перник.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  <w:lang w:val="bg-BG"/>
        </w:rPr>
      </w:pPr>
    </w:p>
    <w:p w:rsidR="00E04B90" w:rsidRPr="00613CAB" w:rsidRDefault="006208D2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22528A">
        <w:rPr>
          <w:rFonts w:ascii="Times New Roman" w:hAnsi="Times New Roman"/>
          <w:b/>
          <w:lang w:val="bg-BG"/>
        </w:rPr>
        <w:t>Присъстват</w:t>
      </w:r>
      <w:r w:rsidR="00E04B90" w:rsidRPr="0022528A">
        <w:rPr>
          <w:rFonts w:ascii="Times New Roman" w:hAnsi="Times New Roman"/>
          <w:b/>
          <w:lang w:val="bg-BG"/>
        </w:rPr>
        <w:t>:</w:t>
      </w:r>
      <w:r w:rsidR="00E04B90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0F546C" w:rsidRPr="00613CAB">
        <w:rPr>
          <w:rFonts w:ascii="Times New Roman" w:hAnsi="Times New Roman"/>
          <w:lang w:val="bg-BG"/>
        </w:rPr>
        <w:t xml:space="preserve">, </w:t>
      </w:r>
      <w:r w:rsidR="004962D4" w:rsidRPr="00613CAB">
        <w:rPr>
          <w:rFonts w:ascii="Times New Roman" w:hAnsi="Times New Roman"/>
          <w:lang w:val="bg-BG"/>
        </w:rPr>
        <w:t>Силвия Петрова</w:t>
      </w:r>
      <w:r w:rsidR="00E04B90" w:rsidRPr="00613CAB">
        <w:rPr>
          <w:rFonts w:ascii="Times New Roman" w:hAnsi="Times New Roman"/>
          <w:lang w:val="bg-BG"/>
        </w:rPr>
        <w:t>,</w:t>
      </w:r>
      <w:r w:rsidR="004962D4" w:rsidRPr="00613CAB">
        <w:rPr>
          <w:rFonts w:ascii="Times New Roman" w:hAnsi="Times New Roman"/>
          <w:lang w:val="bg-BG"/>
        </w:rPr>
        <w:t xml:space="preserve"> Кирил Балабанчев</w:t>
      </w:r>
      <w:r w:rsidR="00E04B90" w:rsidRPr="00613CAB">
        <w:rPr>
          <w:rFonts w:ascii="Times New Roman" w:hAnsi="Times New Roman"/>
          <w:lang w:val="bg-BG"/>
        </w:rPr>
        <w:t xml:space="preserve">, </w:t>
      </w:r>
      <w:r w:rsidR="0025546A" w:rsidRPr="00613CAB">
        <w:rPr>
          <w:rFonts w:ascii="Times New Roman" w:hAnsi="Times New Roman"/>
          <w:lang w:val="bg-BG"/>
        </w:rPr>
        <w:t>Петър Петров</w:t>
      </w:r>
      <w:r w:rsidRPr="00613CAB">
        <w:rPr>
          <w:rFonts w:ascii="Times New Roman" w:hAnsi="Times New Roman"/>
          <w:lang w:val="bg-BG"/>
        </w:rPr>
        <w:t xml:space="preserve">, Аделина Балканджийска, </w:t>
      </w:r>
      <w:r w:rsidR="00E61DCD" w:rsidRPr="00613CAB">
        <w:rPr>
          <w:rFonts w:ascii="Times New Roman" w:hAnsi="Times New Roman"/>
          <w:lang w:val="bg-BG"/>
        </w:rPr>
        <w:t>Мартин Велков</w:t>
      </w:r>
      <w:r w:rsidR="009D7CCE" w:rsidRPr="00613CAB">
        <w:rPr>
          <w:rFonts w:ascii="Times New Roman" w:hAnsi="Times New Roman"/>
          <w:lang w:val="bg-BG"/>
        </w:rPr>
        <w:t xml:space="preserve">, </w:t>
      </w:r>
      <w:r w:rsidR="00994883" w:rsidRPr="00613CAB">
        <w:rPr>
          <w:rFonts w:ascii="Times New Roman" w:hAnsi="Times New Roman"/>
          <w:lang w:val="bg-BG"/>
        </w:rPr>
        <w:t>Гинка Мирчева, Лилия Хранова, Иво Михайлов, Марин Георгиев, Мария Тасева.</w:t>
      </w:r>
    </w:p>
    <w:p w:rsidR="009D7CCE" w:rsidRPr="00613CAB" w:rsidRDefault="009D7CC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proofErr w:type="spellStart"/>
      <w:r w:rsidRPr="0022528A">
        <w:rPr>
          <w:rFonts w:ascii="Times New Roman" w:hAnsi="Times New Roman"/>
          <w:b/>
          <w:lang w:val="bg-BG"/>
        </w:rPr>
        <w:t>Отъстват</w:t>
      </w:r>
      <w:proofErr w:type="spellEnd"/>
      <w:r w:rsidRPr="0022528A">
        <w:rPr>
          <w:rFonts w:ascii="Times New Roman" w:hAnsi="Times New Roman"/>
          <w:b/>
          <w:lang w:val="bg-BG"/>
        </w:rPr>
        <w:t xml:space="preserve"> по уважителни причини: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>Роберто Иванов,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>В</w:t>
      </w:r>
      <w:r w:rsidRPr="00613CAB">
        <w:rPr>
          <w:rFonts w:ascii="Times New Roman" w:hAnsi="Times New Roman"/>
          <w:lang w:val="bg-BG"/>
        </w:rPr>
        <w:t>еселин Веселинов.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bookmarkStart w:id="0" w:name="_GoBack"/>
      <w:bookmarkEnd w:id="0"/>
    </w:p>
    <w:p w:rsidR="00E04B90" w:rsidRPr="00613CAB" w:rsidRDefault="002978A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color w:val="000000"/>
          <w:lang w:val="bg-BG"/>
        </w:rPr>
        <w:t>Заседанието бе открито в  1</w:t>
      </w:r>
      <w:r w:rsidR="009D7CCE" w:rsidRPr="00613CAB">
        <w:rPr>
          <w:rFonts w:ascii="Times New Roman" w:hAnsi="Times New Roman"/>
          <w:color w:val="000000"/>
          <w:lang w:val="bg-BG"/>
        </w:rPr>
        <w:t>7.3</w:t>
      </w:r>
      <w:r w:rsidR="00E04B90" w:rsidRPr="00613CAB">
        <w:rPr>
          <w:rFonts w:ascii="Times New Roman" w:hAnsi="Times New Roman"/>
          <w:color w:val="000000"/>
          <w:lang w:val="bg-BG"/>
        </w:rPr>
        <w:t xml:space="preserve">0 </w:t>
      </w:r>
      <w:r w:rsidR="00E04B90" w:rsidRPr="00613CAB">
        <w:rPr>
          <w:rFonts w:ascii="Times New Roman" w:hAnsi="Times New Roman"/>
          <w:lang w:val="bg-BG"/>
        </w:rPr>
        <w:t xml:space="preserve">часа и председателствано от г-жа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E04B90" w:rsidRPr="00613CAB">
        <w:rPr>
          <w:rFonts w:ascii="Times New Roman" w:hAnsi="Times New Roman"/>
          <w:lang w:val="bg-BG"/>
        </w:rPr>
        <w:t xml:space="preserve"> – председател на РИК.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  <w:lang w:val="bg-BG"/>
        </w:rPr>
        <w:t xml:space="preserve">За протоколчик е определена </w:t>
      </w:r>
      <w:r w:rsidR="009D7CCE" w:rsidRPr="00613CAB">
        <w:rPr>
          <w:rFonts w:ascii="Times New Roman" w:hAnsi="Times New Roman"/>
          <w:lang w:val="bg-BG"/>
        </w:rPr>
        <w:t>Лилия Хранова</w:t>
      </w:r>
      <w:r w:rsidRPr="00613CAB">
        <w:rPr>
          <w:rFonts w:ascii="Times New Roman" w:hAnsi="Times New Roman"/>
          <w:lang w:val="bg-BG"/>
        </w:rPr>
        <w:t>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Председателят на комисията предложи следния дневен ред:</w:t>
      </w:r>
    </w:p>
    <w:p w:rsidR="00613CAB" w:rsidRPr="00613CAB" w:rsidRDefault="00613CAB" w:rsidP="00613CA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13CAB">
        <w:rPr>
          <w:rFonts w:ascii="Times New Roman" w:hAnsi="Times New Roman" w:cs="Times New Roman"/>
          <w:color w:val="333333"/>
          <w:shd w:val="clear" w:color="auto" w:fill="FFFFFF"/>
        </w:rPr>
        <w:t>Промяна съставите на СИК на територията на област Перник.</w:t>
      </w:r>
    </w:p>
    <w:p w:rsidR="00613CAB" w:rsidRPr="00613CAB" w:rsidRDefault="00613CAB" w:rsidP="00613CA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13CAB">
        <w:rPr>
          <w:rFonts w:ascii="Times New Roman" w:hAnsi="Times New Roman" w:cs="Times New Roman"/>
          <w:color w:val="000000"/>
          <w:shd w:val="clear" w:color="auto" w:fill="FFFFFF"/>
        </w:rPr>
        <w:t xml:space="preserve">Постъпил анонимен сигнал за нерегламентирана предизборна агитация, </w:t>
      </w:r>
      <w:proofErr w:type="spellStart"/>
      <w:r w:rsidRPr="00613CAB">
        <w:rPr>
          <w:rFonts w:ascii="Times New Roman" w:hAnsi="Times New Roman" w:cs="Times New Roman"/>
          <w:color w:val="000000"/>
          <w:shd w:val="clear" w:color="auto" w:fill="FFFFFF"/>
        </w:rPr>
        <w:t>входиран</w:t>
      </w:r>
      <w:proofErr w:type="spellEnd"/>
      <w:r w:rsidRPr="00613CAB">
        <w:rPr>
          <w:rFonts w:ascii="Times New Roman" w:hAnsi="Times New Roman" w:cs="Times New Roman"/>
          <w:color w:val="000000"/>
          <w:shd w:val="clear" w:color="auto" w:fill="FFFFFF"/>
        </w:rPr>
        <w:t xml:space="preserve"> с вх. 70 № 29.03.2026 г. в 10:44 ч и заведен под № 2 в Електронен публичен регистър на жалбите и сигналите.</w:t>
      </w:r>
      <w:r w:rsidRPr="00613CA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994883" w:rsidRPr="00613CAB" w:rsidRDefault="00994883" w:rsidP="00613CA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13CAB">
        <w:rPr>
          <w:rFonts w:ascii="Times New Roman" w:hAnsi="Times New Roman" w:cs="Times New Roman"/>
          <w:color w:val="333333"/>
          <w:shd w:val="clear" w:color="auto" w:fill="FFFFFF"/>
        </w:rPr>
        <w:t>Разни.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Гласуване за предложения  дневен ред:</w:t>
      </w:r>
    </w:p>
    <w:p w:rsidR="00F13B3C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„За”</w:t>
      </w:r>
      <w:r w:rsidR="00F14D9F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 xml:space="preserve">- </w:t>
      </w:r>
      <w:r w:rsidR="00613CAB" w:rsidRPr="00613CAB">
        <w:rPr>
          <w:rFonts w:ascii="Times New Roman" w:hAnsi="Times New Roman"/>
          <w:lang w:val="bg-BG"/>
        </w:rPr>
        <w:t>11</w:t>
      </w:r>
      <w:r w:rsidRPr="00613CAB">
        <w:rPr>
          <w:rFonts w:ascii="Times New Roman" w:hAnsi="Times New Roman"/>
          <w:lang w:val="bg-BG"/>
        </w:rPr>
        <w:t xml:space="preserve"> членове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/</w:t>
      </w:r>
      <w:r w:rsidR="00D45581" w:rsidRPr="00613CAB">
        <w:rPr>
          <w:rFonts w:ascii="Times New Roman" w:hAnsi="Times New Roman"/>
          <w:lang w:val="bg-BG"/>
        </w:rPr>
        <w:t xml:space="preserve"> </w:t>
      </w:r>
      <w:r w:rsidR="00613CAB" w:rsidRPr="00613CAB">
        <w:rPr>
          <w:rFonts w:ascii="Times New Roman" w:hAnsi="Times New Roman"/>
          <w:lang w:val="bg-BG"/>
        </w:rPr>
        <w:t>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</w:t>
      </w: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 </w:t>
      </w:r>
      <w:r w:rsidRPr="00613CAB">
        <w:rPr>
          <w:rFonts w:ascii="Times New Roman" w:hAnsi="Times New Roman"/>
          <w:lang w:val="bg-BG"/>
        </w:rPr>
        <w:t xml:space="preserve"> </w:t>
      </w:r>
    </w:p>
    <w:p w:rsidR="00F13B3C" w:rsidRPr="00613CAB" w:rsidRDefault="00F13B3C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</w:rPr>
        <w:t>1</w:t>
      </w:r>
      <w:r w:rsidRPr="00613CAB">
        <w:rPr>
          <w:rFonts w:ascii="Times New Roman" w:hAnsi="Times New Roman"/>
        </w:rPr>
        <w:t xml:space="preserve"> –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 xml:space="preserve">Докладва </w:t>
      </w:r>
      <w:r w:rsidR="004962D4" w:rsidRPr="00613CAB">
        <w:rPr>
          <w:rFonts w:ascii="Times New Roman" w:hAnsi="Times New Roman"/>
          <w:b/>
          <w:lang w:val="bg-BG"/>
        </w:rPr>
        <w:t>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142239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="00C71D4A" w:rsidRPr="00613CAB">
        <w:rPr>
          <w:rFonts w:ascii="Times New Roman" w:hAnsi="Times New Roman"/>
          <w:b/>
          <w:u w:val="single"/>
          <w:lang w:val="bg-BG"/>
        </w:rPr>
        <w:t>С</w:t>
      </w:r>
      <w:r w:rsidR="00CC1F8B" w:rsidRPr="00613CAB">
        <w:rPr>
          <w:rFonts w:ascii="Times New Roman" w:hAnsi="Times New Roman"/>
          <w:b/>
          <w:u w:val="single"/>
          <w:lang w:val="bg-BG"/>
        </w:rPr>
        <w:t>.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b/>
          <w:u w:val="single"/>
          <w:lang w:val="bg-BG"/>
        </w:rPr>
        <w:t>Пет</w:t>
      </w:r>
      <w:r w:rsidR="00C71D4A" w:rsidRPr="00613CAB">
        <w:rPr>
          <w:rFonts w:ascii="Times New Roman" w:hAnsi="Times New Roman"/>
          <w:b/>
          <w:u w:val="single"/>
          <w:lang w:val="bg-BG"/>
        </w:rPr>
        <w:t>кова</w:t>
      </w:r>
      <w:r w:rsidR="00CC1F8B" w:rsidRPr="00613CAB">
        <w:rPr>
          <w:rFonts w:ascii="Times New Roman" w:hAnsi="Times New Roman"/>
          <w:b/>
          <w:u w:val="single"/>
          <w:lang w:val="bg-BG"/>
        </w:rPr>
        <w:t>: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lang w:val="bg-BG"/>
        </w:rPr>
        <w:t>Колеги</w:t>
      </w:r>
      <w:r w:rsidR="004976A1" w:rsidRPr="00613CAB">
        <w:rPr>
          <w:rFonts w:ascii="Times New Roman" w:hAnsi="Times New Roman"/>
          <w:lang w:val="bg-BG"/>
        </w:rPr>
        <w:t xml:space="preserve"> предлагам проект за решение </w:t>
      </w:r>
    </w:p>
    <w:p w:rsidR="000E3E24" w:rsidRPr="00613CAB" w:rsidRDefault="000E3E24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3643FC" w:rsidRPr="00613CAB" w:rsidRDefault="00F34F43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 w:rsidR="00613CAB" w:rsidRPr="00613CAB">
        <w:rPr>
          <w:rFonts w:ascii="Times New Roman" w:eastAsia="Times New Roman" w:hAnsi="Times New Roman"/>
          <w:b/>
          <w:lang w:val="bg-BG" w:eastAsia="bg-BG"/>
        </w:rPr>
        <w:t>49</w:t>
      </w:r>
      <w:r w:rsidR="00613CAB" w:rsidRPr="00613CAB">
        <w:rPr>
          <w:rFonts w:ascii="Times New Roman" w:eastAsia="Times New Roman" w:hAnsi="Times New Roman"/>
          <w:b/>
          <w:lang w:eastAsia="bg-BG"/>
        </w:rPr>
        <w:t>-НС</w:t>
      </w:r>
      <w:r w:rsidR="00613CAB"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613CAB"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613CAB" w:rsidRPr="00613CAB">
        <w:rPr>
          <w:rFonts w:ascii="Times New Roman" w:eastAsia="Times New Roman" w:hAnsi="Times New Roman"/>
          <w:b/>
          <w:lang w:eastAsia="bg-BG"/>
        </w:rPr>
        <w:t xml:space="preserve">  30</w:t>
      </w:r>
      <w:r w:rsidR="003643FC" w:rsidRPr="00613CAB">
        <w:rPr>
          <w:rFonts w:ascii="Times New Roman" w:eastAsia="Times New Roman" w:hAnsi="Times New Roman"/>
          <w:b/>
          <w:lang w:eastAsia="bg-BG"/>
        </w:rPr>
        <w:t>.03.2026 г.</w:t>
      </w:r>
    </w:p>
    <w:p w:rsidR="003643FC" w:rsidRPr="00613CAB" w:rsidRDefault="003643FC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F34F43" w:rsidRPr="00613CAB" w:rsidRDefault="003643FC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КП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Продължаваме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промяната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–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Демократична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България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2026 г.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След назначаване съставите на СИК на територията на изборен район 14 – Пернишки в системата https://cik.is-bg.net/mikerrors се установи наличието на обстоятелствата по т. 8 от Решение № 4532-НС от 04.03.2026 г. на ЦИК, а именно наличие на роднински връзки по права линия. За обстоятелството са уведомени упълномощените представители на партиите и коалициите за област Перник, за които се установи наличието на несъвместимост.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 Предвид гореописаното и на основание чл. 72, ал. 1, т. 4 и т. 5, във връзка с чл. 51, ал. 1, т. 5 от ИК, Решение № 4532-НС от 4 март 2026 г. на ЦИК и постъпили предложения за промяна в персоналния състав на СИК от Ивона Любенова, упълномощен представител на КП Продължаваме промяната-Демократична България,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входирани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 под №№ 65 и 68 от 27.03.2026 г., Районна Избирателна комисия 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877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3043"/>
        <w:gridCol w:w="1316"/>
        <w:gridCol w:w="3228"/>
      </w:tblGrid>
      <w:tr w:rsidR="00613CAB" w:rsidRPr="00613CAB" w:rsidTr="00613CAB">
        <w:trPr>
          <w:trHeight w:val="217"/>
          <w:tblCellSpacing w:w="15" w:type="dxa"/>
        </w:trPr>
        <w:tc>
          <w:tcPr>
            <w:tcW w:w="114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30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2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1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217"/>
          <w:tblCellSpacing w:w="15" w:type="dxa"/>
        </w:trPr>
        <w:tc>
          <w:tcPr>
            <w:tcW w:w="114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lastRenderedPageBreak/>
              <w:t>143200002</w:t>
            </w:r>
          </w:p>
        </w:tc>
        <w:tc>
          <w:tcPr>
            <w:tcW w:w="30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Анелия Владимирова Евтимова</w:t>
            </w:r>
          </w:p>
        </w:tc>
        <w:tc>
          <w:tcPr>
            <w:tcW w:w="12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председател</w:t>
            </w:r>
          </w:p>
        </w:tc>
        <w:tc>
          <w:tcPr>
            <w:tcW w:w="31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Виктория Атанасова Серафимова</w:t>
            </w:r>
          </w:p>
        </w:tc>
      </w:tr>
      <w:tr w:rsidR="00613CAB" w:rsidRPr="00613CAB" w:rsidTr="00613CAB">
        <w:trPr>
          <w:trHeight w:val="202"/>
          <w:tblCellSpacing w:w="15" w:type="dxa"/>
        </w:trPr>
        <w:tc>
          <w:tcPr>
            <w:tcW w:w="114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143200073</w:t>
            </w:r>
          </w:p>
        </w:tc>
        <w:tc>
          <w:tcPr>
            <w:tcW w:w="30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Елиза Евлогиева Свиленова</w:t>
            </w:r>
          </w:p>
        </w:tc>
        <w:tc>
          <w:tcPr>
            <w:tcW w:w="12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1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Йоан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Светозаров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Димитров</w:t>
            </w:r>
          </w:p>
        </w:tc>
      </w:tr>
      <w:tr w:rsidR="00613CAB" w:rsidRPr="00613CAB" w:rsidTr="00613CAB">
        <w:trPr>
          <w:trHeight w:val="217"/>
          <w:tblCellSpacing w:w="15" w:type="dxa"/>
        </w:trPr>
        <w:tc>
          <w:tcPr>
            <w:tcW w:w="114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143200092</w:t>
            </w:r>
          </w:p>
        </w:tc>
        <w:tc>
          <w:tcPr>
            <w:tcW w:w="30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Йоан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Светозаров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Димитров</w:t>
            </w:r>
          </w:p>
        </w:tc>
        <w:tc>
          <w:tcPr>
            <w:tcW w:w="128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18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Елиза Евлогиева Свиленова</w:t>
            </w:r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На освободените членове анулира издадените удостоверения.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удостоверения на новоназначените членове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9952AA" w:rsidRPr="00613CAB" w:rsidRDefault="009952AA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9A1D10" w:rsidRPr="00613CAB" w:rsidRDefault="009A1D10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35547A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 w:rsidR="00613CAB" w:rsidRPr="00613CAB">
        <w:rPr>
          <w:rFonts w:ascii="Times New Roman" w:hAnsi="Times New Roman"/>
          <w:lang w:val="bg-BG"/>
        </w:rPr>
        <w:t xml:space="preserve">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208D2" w:rsidRPr="00613CAB" w:rsidRDefault="0035547A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</w:p>
    <w:p w:rsidR="00F34F43" w:rsidRPr="00613CAB" w:rsidRDefault="00F34F43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613CAB"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F34F43" w:rsidRPr="00613CAB" w:rsidRDefault="00F34F43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775D1C" w:rsidRPr="00613CAB" w:rsidRDefault="003F197C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3643FC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50-НС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</w:t>
      </w:r>
      <w:r w:rsidR="003643FC" w:rsidRPr="00613CAB">
        <w:rPr>
          <w:rFonts w:ascii="Times New Roman" w:eastAsia="Times New Roman" w:hAnsi="Times New Roman"/>
          <w:b/>
          <w:lang w:eastAsia="bg-BG"/>
        </w:rPr>
        <w:t>.03.2026 г.</w:t>
      </w:r>
    </w:p>
    <w:p w:rsidR="003643FC" w:rsidRPr="00613CAB" w:rsidRDefault="003643FC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3643FC" w:rsidRPr="00613CAB" w:rsidRDefault="003643FC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КП ГЕРБ - СДС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произвеждане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="00613CAB"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="00613CAB" w:rsidRPr="00613CAB">
        <w:rPr>
          <w:rFonts w:ascii="Times New Roman" w:eastAsia="Times New Roman" w:hAnsi="Times New Roman"/>
          <w:color w:val="333333"/>
          <w:lang w:eastAsia="bg-BG"/>
        </w:rPr>
        <w:t xml:space="preserve"> 2026 г.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След назначаване съставите на СИК на територията на изборен район 14 – Пернишки в системата https://cik.is-bg.net/mikerrors се установи наличието на обстоятелство по т. 8 от Решение № 4532-НС от 04.03.2026 г. на ЦИК, а именно член на СИК е съпруга на кандидат за народен представител. За обстоятелството е уведомен упълномощеният представител КП ГЕРБ - СДС за област Перник.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Предвид гореописаното и на основание чл. 72, ал. 1, т. 4 и т. 5, във връзка с чл. 51, ал. 1, т. 5 от ИК, Решение № 4532-НС от 4 март 2026 г. на ЦИК и постъпило предложение за промяна в персоналния състав на СИК от Димитрина Малинова, упълномощен представител на КП ГЕРБ – СДС,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входирано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 под № 57/25.03.2026 г., РИК 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892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3054"/>
        <w:gridCol w:w="1320"/>
        <w:gridCol w:w="3358"/>
      </w:tblGrid>
      <w:tr w:rsidR="00613CAB" w:rsidRPr="00613CAB" w:rsidTr="00613CAB">
        <w:trPr>
          <w:trHeight w:val="479"/>
          <w:tblCellSpacing w:w="15" w:type="dxa"/>
        </w:trPr>
        <w:tc>
          <w:tcPr>
            <w:tcW w:w="11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№ СИК</w:t>
            </w:r>
          </w:p>
        </w:tc>
        <w:tc>
          <w:tcPr>
            <w:tcW w:w="30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222"/>
          <w:tblCellSpacing w:w="15" w:type="dxa"/>
        </w:trPr>
        <w:tc>
          <w:tcPr>
            <w:tcW w:w="11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143200121</w:t>
            </w:r>
          </w:p>
        </w:tc>
        <w:tc>
          <w:tcPr>
            <w:tcW w:w="30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Биляна Николаева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Темелчова</w:t>
            </w:r>
            <w:proofErr w:type="spellEnd"/>
          </w:p>
        </w:tc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председател</w:t>
            </w:r>
          </w:p>
        </w:tc>
        <w:tc>
          <w:tcPr>
            <w:tcW w:w="33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Цветелина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Ромеова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Коритарова</w:t>
            </w:r>
            <w:proofErr w:type="spellEnd"/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На освободеният член се анулира издаденото удостоверение.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удостоверение на новоназначения член.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6208D2" w:rsidRPr="00613CAB" w:rsidRDefault="006208D2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lastRenderedPageBreak/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35547A" w:rsidRPr="00613CAB" w:rsidRDefault="0035547A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208D2" w:rsidRPr="00613CAB" w:rsidRDefault="006208D2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51</w:t>
      </w:r>
      <w:r w:rsidRPr="00613CAB">
        <w:rPr>
          <w:rFonts w:ascii="Times New Roman" w:eastAsia="Times New Roman" w:hAnsi="Times New Roman"/>
          <w:b/>
          <w:lang w:eastAsia="bg-BG"/>
        </w:rPr>
        <w:t>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30.03.2026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Брезник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КП „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Алианс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права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proofErr w:type="gramStart"/>
      <w:r w:rsidRPr="00613CAB">
        <w:rPr>
          <w:rFonts w:ascii="Times New Roman" w:eastAsia="Times New Roman" w:hAnsi="Times New Roman"/>
          <w:color w:val="333333"/>
          <w:lang w:eastAsia="bg-BG"/>
        </w:rPr>
        <w:t>свободи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“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proofErr w:type="gram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2026 г. 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В РИК – Перник е постъпило предложение от Денислав Иванов, упълномощен представител на КП „Алианс за права и свободи“ за промяна в персоналния състав на СИК 140800017, с. Станьовци, община Брезник.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901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123"/>
        <w:gridCol w:w="1231"/>
        <w:gridCol w:w="3441"/>
      </w:tblGrid>
      <w:tr w:rsidR="00613CAB" w:rsidRPr="00613CAB" w:rsidTr="00613CAB">
        <w:trPr>
          <w:trHeight w:val="457"/>
          <w:tblCellSpacing w:w="15" w:type="dxa"/>
        </w:trPr>
        <w:tc>
          <w:tcPr>
            <w:tcW w:w="11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30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2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3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212"/>
          <w:tblCellSpacing w:w="15" w:type="dxa"/>
        </w:trPr>
        <w:tc>
          <w:tcPr>
            <w:tcW w:w="117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140800017</w:t>
            </w:r>
          </w:p>
        </w:tc>
        <w:tc>
          <w:tcPr>
            <w:tcW w:w="30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Стоянка Стоилова Владимирова</w:t>
            </w:r>
          </w:p>
        </w:tc>
        <w:tc>
          <w:tcPr>
            <w:tcW w:w="120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39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Маргарита Драгомирова Младенова</w:t>
            </w:r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На освободеният член анулира издаденото удостоверение.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удостоверение на новоназначения член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Решението на РИК подлежи на обжалване пред ЦИК в тридневен срок от обявяването му.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346785" w:rsidRDefault="00346785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52</w:t>
      </w:r>
      <w:r w:rsidRPr="00613CAB">
        <w:rPr>
          <w:rFonts w:ascii="Times New Roman" w:eastAsia="Times New Roman" w:hAnsi="Times New Roman"/>
          <w:b/>
          <w:lang w:eastAsia="bg-BG"/>
        </w:rPr>
        <w:t>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30.03.2026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lastRenderedPageBreak/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ПП МОРАЛ ЕДИНСТВО ЧЕСТ (МЕЧ)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2026 г.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След назначаване съставите на СИК на територията на изборен район 14 – Пернишки в системата https://cik.is-bg.net/mikerrors се установи наличието на обстоятелствата по т. 8 от Решение № 4532-НС от 04.03.2026 г. на ЦИК, а именно наличие на роднински връзки по права линия. За обстоятелството са уведомени упълномощените представители на партиите и коалициите за област Перник, за които се установи наличието на несъвместимост.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 Предвид гореописаното и на основание чл. 72, ал. 1, т. 4 и т. 5, във връзка с чл. 51, ал. 1, т. 5 от ИК, Решение № 4532-НС от 4 март 2026 г. на ЦИК и постъпило предложение за промяна в персоналния състав на СИК от Симеон Симеонов, упълномощен представител на ПП МЕЧ,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входирано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 под № 71/ 30.03.2026 г., Районна Избирателна комисия 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891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2939"/>
        <w:gridCol w:w="1795"/>
        <w:gridCol w:w="3060"/>
      </w:tblGrid>
      <w:tr w:rsidR="00613CAB" w:rsidRPr="00613CAB" w:rsidTr="00613CAB">
        <w:trPr>
          <w:trHeight w:val="210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210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143200013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Румяна Янакиева Първанова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Зам. Председател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 Мариела Миткова Стоянова</w:t>
            </w:r>
          </w:p>
        </w:tc>
      </w:tr>
      <w:tr w:rsidR="00613CAB" w:rsidRPr="00613CAB" w:rsidTr="00613CAB">
        <w:trPr>
          <w:trHeight w:val="195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143200052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Чавдар Свиленов Христов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Велиан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Венелинов Драгомиров</w:t>
            </w:r>
          </w:p>
        </w:tc>
      </w:tr>
      <w:tr w:rsidR="00613CAB" w:rsidRPr="00613CAB" w:rsidTr="00613CAB">
        <w:trPr>
          <w:trHeight w:val="210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143200065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Христина Маркова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Даниела Симеонова Попова</w:t>
            </w:r>
          </w:p>
        </w:tc>
      </w:tr>
      <w:tr w:rsidR="00613CAB" w:rsidRPr="00613CAB" w:rsidTr="00613CAB">
        <w:trPr>
          <w:trHeight w:val="210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143200097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Кристина Божидарова Стойчева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Юлиана Тихомирова Василева</w:t>
            </w:r>
          </w:p>
        </w:tc>
      </w:tr>
      <w:tr w:rsidR="00613CAB" w:rsidRPr="00613CAB" w:rsidTr="00613CAB">
        <w:trPr>
          <w:trHeight w:val="210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143200098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Евгения Каменова Владимирова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Василка Йорданова Василева</w:t>
            </w:r>
          </w:p>
        </w:tc>
      </w:tr>
      <w:tr w:rsidR="00613CAB" w:rsidRPr="00613CAB" w:rsidTr="00613CAB">
        <w:trPr>
          <w:trHeight w:val="195"/>
          <w:tblCellSpacing w:w="15" w:type="dxa"/>
        </w:trPr>
        <w:tc>
          <w:tcPr>
            <w:tcW w:w="107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143200107</w:t>
            </w:r>
          </w:p>
        </w:tc>
        <w:tc>
          <w:tcPr>
            <w:tcW w:w="290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Никол Бориславова Ангелова</w:t>
            </w:r>
          </w:p>
        </w:tc>
        <w:tc>
          <w:tcPr>
            <w:tcW w:w="1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3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Цветомир Данаилов Георгиев</w:t>
            </w:r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На освободените членове анулира издадените удостоверения.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удостоверения на новоназначените членове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Решението на РИК подлежи на обжалване пред ЦИК в тридневен срок от обявяването му.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53</w:t>
      </w:r>
      <w:r w:rsidRPr="00613CAB">
        <w:rPr>
          <w:rFonts w:ascii="Times New Roman" w:eastAsia="Times New Roman" w:hAnsi="Times New Roman"/>
          <w:b/>
          <w:lang w:eastAsia="bg-BG"/>
        </w:rPr>
        <w:t>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30.03.2026 г.</w:t>
      </w:r>
    </w:p>
    <w:p w:rsidR="00613CAB" w:rsidRPr="00613CAB" w:rsidRDefault="00613CAB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Земен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ПП МОРАЛ ЕДИНСТВО ЧЕСТ (МЕЧ)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2026 г. 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lastRenderedPageBreak/>
        <w:t>След назначаване съставите на СИК на територията на изборен район 14 – Пернишки в системата https://cik.is-bg.net/mikerrors се установи наличието на обстоятелствата по т. 8 от Решение № 4532-НС от 04.03.2026 г. на ЦИК, а именно наличие на роднински връзки по права линия. За обстоятелството са уведомени упълномощените представители на партиите и коалициите за област Перник, за които се установи наличието на несъвместимост.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Предвид гореописаното и на основание чл. 72, ал. 1, т. 4 и т. 5, във връзка с чл. 51, ал. 1, т. 5 от ИК, Решение № 4532-НС от 4 март 2026 г. на ЦИК и постъпило предложение за промяна в персоналния състав на СИК от Симеон Симеонов, упълномощен представител на ПП МЕЧ,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входирано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 под № 71/ 30.03.2026 г., Районна Избирателна комисия 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862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2842"/>
        <w:gridCol w:w="1732"/>
        <w:gridCol w:w="2957"/>
      </w:tblGrid>
      <w:tr w:rsidR="00613CAB" w:rsidRPr="00613CAB" w:rsidTr="00613CAB">
        <w:trPr>
          <w:trHeight w:val="681"/>
          <w:tblCellSpacing w:w="15" w:type="dxa"/>
        </w:trPr>
        <w:tc>
          <w:tcPr>
            <w:tcW w:w="10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28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70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2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681"/>
          <w:tblCellSpacing w:w="15" w:type="dxa"/>
        </w:trPr>
        <w:tc>
          <w:tcPr>
            <w:tcW w:w="10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141900008</w:t>
            </w:r>
          </w:p>
        </w:tc>
        <w:tc>
          <w:tcPr>
            <w:tcW w:w="28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Елеонора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Владкова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Асенова</w:t>
            </w:r>
          </w:p>
        </w:tc>
        <w:tc>
          <w:tcPr>
            <w:tcW w:w="170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2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 Емилия Николова Йорданова</w:t>
            </w:r>
          </w:p>
        </w:tc>
      </w:tr>
      <w:tr w:rsidR="00613CAB" w:rsidRPr="00613CAB" w:rsidTr="00613CAB">
        <w:trPr>
          <w:trHeight w:val="681"/>
          <w:tblCellSpacing w:w="15" w:type="dxa"/>
        </w:trPr>
        <w:tc>
          <w:tcPr>
            <w:tcW w:w="10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141900009</w:t>
            </w:r>
          </w:p>
        </w:tc>
        <w:tc>
          <w:tcPr>
            <w:tcW w:w="28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Емилия Николова Йорданова</w:t>
            </w:r>
          </w:p>
        </w:tc>
        <w:tc>
          <w:tcPr>
            <w:tcW w:w="170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291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Елеонора </w:t>
            </w:r>
            <w:proofErr w:type="spellStart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Владкова</w:t>
            </w:r>
            <w:proofErr w:type="spellEnd"/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Асенова</w:t>
            </w:r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На освободените членове анулира издадените удостоверения.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удостоверения на новоназначените членове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Решението на РИК подлежи на обжалване пред ЦИК в тридневен срок от обявяването му.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1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54</w:t>
      </w:r>
      <w:r w:rsidRPr="00613CAB">
        <w:rPr>
          <w:rFonts w:ascii="Times New Roman" w:eastAsia="Times New Roman" w:hAnsi="Times New Roman"/>
          <w:b/>
          <w:lang w:eastAsia="bg-BG"/>
        </w:rPr>
        <w:t>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30.03.2026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Промяна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в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персоналния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състав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СИК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територията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община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Радомир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от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квотата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КП БСП – ОБЕДИНЕНА ЛЕВИЦА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изборите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народни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представители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19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април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2026 г.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След назначаване съставите на СИК на територията на изборен район 14 – Пернишки в системата https://cik.is-bg.net/mikerrors се установи наличието на обстоятелствата по т. 8 от Решение № 4532-НС от 04.03.2026 г. на ЦИК, а именно наличие на роднински връзки по права линия. За обстоятелството са уведомени упълномощените представители на партиите и коалициите за област Перник, за които се установи наличието на несъвместимост.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lastRenderedPageBreak/>
        <w:t xml:space="preserve"> Предвид гореописаното и на основание чл. 72, ал. 1, т. 4 и т. 5, във връзка с чл. 51, ал. 1, т. 5 от ИК, Решение № 4532-НС от 4 март 2026 г. на ЦИК и постъпило предложение за промяна в персоналния състав на СИК от Димитър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Райнски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, упълномощен представител на КП БСП – ОБЕДИНЕНА ЛЕВИЦА, </w:t>
      </w:r>
      <w:proofErr w:type="spellStart"/>
      <w:r w:rsidRPr="00613CAB">
        <w:rPr>
          <w:rFonts w:ascii="Times New Roman" w:eastAsia="Times New Roman" w:hAnsi="Times New Roman"/>
          <w:color w:val="000000"/>
          <w:lang w:val="bg-BG" w:eastAsia="bg-BG"/>
        </w:rPr>
        <w:t>входирано</w:t>
      </w:r>
      <w:proofErr w:type="spellEnd"/>
      <w:r w:rsidRPr="00613CAB">
        <w:rPr>
          <w:rFonts w:ascii="Times New Roman" w:eastAsia="Times New Roman" w:hAnsi="Times New Roman"/>
          <w:color w:val="000000"/>
          <w:lang w:val="bg-BG" w:eastAsia="bg-BG"/>
        </w:rPr>
        <w:t xml:space="preserve"> под № 76/ 30.03.2026 г., Районна Избирателна комисия – Перник</w:t>
      </w:r>
    </w:p>
    <w:p w:rsidR="00613CAB" w:rsidRPr="00613CAB" w:rsidRDefault="00613CAB" w:rsidP="00302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b/>
          <w:bCs/>
          <w:color w:val="000000"/>
          <w:lang w:val="bg-BG" w:eastAsia="bg-BG"/>
        </w:rPr>
        <w:t>РЕШИ:</w:t>
      </w:r>
    </w:p>
    <w:tbl>
      <w:tblPr>
        <w:tblW w:w="883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2915"/>
        <w:gridCol w:w="1780"/>
        <w:gridCol w:w="3035"/>
      </w:tblGrid>
      <w:tr w:rsidR="00613CAB" w:rsidRPr="00613CAB" w:rsidTr="00613CAB">
        <w:trPr>
          <w:trHeight w:val="230"/>
          <w:tblCellSpacing w:w="15" w:type="dxa"/>
        </w:trPr>
        <w:tc>
          <w:tcPr>
            <w:tcW w:w="10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№ СИК</w:t>
            </w:r>
          </w:p>
        </w:tc>
        <w:tc>
          <w:tcPr>
            <w:tcW w:w="28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Освобождава</w:t>
            </w:r>
          </w:p>
        </w:tc>
        <w:tc>
          <w:tcPr>
            <w:tcW w:w="17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Длъжност в СИК</w:t>
            </w:r>
          </w:p>
        </w:tc>
        <w:tc>
          <w:tcPr>
            <w:tcW w:w="2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Назначава</w:t>
            </w:r>
          </w:p>
        </w:tc>
      </w:tr>
      <w:tr w:rsidR="00613CAB" w:rsidRPr="00613CAB" w:rsidTr="00613CAB">
        <w:trPr>
          <w:trHeight w:val="230"/>
          <w:tblCellSpacing w:w="15" w:type="dxa"/>
        </w:trPr>
        <w:tc>
          <w:tcPr>
            <w:tcW w:w="10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143600003</w:t>
            </w:r>
          </w:p>
        </w:tc>
        <w:tc>
          <w:tcPr>
            <w:tcW w:w="28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Катя Бориславова Сотирова</w:t>
            </w:r>
          </w:p>
        </w:tc>
        <w:tc>
          <w:tcPr>
            <w:tcW w:w="17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Зам. председател</w:t>
            </w:r>
          </w:p>
        </w:tc>
        <w:tc>
          <w:tcPr>
            <w:tcW w:w="2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 Гинка Иванова Георгиева</w:t>
            </w:r>
          </w:p>
        </w:tc>
      </w:tr>
      <w:tr w:rsidR="00613CAB" w:rsidRPr="00613CAB" w:rsidTr="00613CAB">
        <w:trPr>
          <w:trHeight w:val="213"/>
          <w:tblCellSpacing w:w="15" w:type="dxa"/>
        </w:trPr>
        <w:tc>
          <w:tcPr>
            <w:tcW w:w="106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143600049</w:t>
            </w:r>
          </w:p>
        </w:tc>
        <w:tc>
          <w:tcPr>
            <w:tcW w:w="288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Гинка Иванова Георгиева</w:t>
            </w:r>
          </w:p>
        </w:tc>
        <w:tc>
          <w:tcPr>
            <w:tcW w:w="175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Член</w:t>
            </w:r>
          </w:p>
        </w:tc>
        <w:tc>
          <w:tcPr>
            <w:tcW w:w="2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13CAB" w:rsidRPr="00613CAB" w:rsidRDefault="00613CAB" w:rsidP="00613C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13CAB">
              <w:rPr>
                <w:rFonts w:ascii="Times New Roman" w:eastAsia="Times New Roman" w:hAnsi="Times New Roman"/>
                <w:color w:val="000000"/>
                <w:lang w:val="bg-BG" w:eastAsia="bg-BG"/>
              </w:rPr>
              <w:t>Катя Бориславова Сотирова</w:t>
            </w:r>
          </w:p>
        </w:tc>
      </w:tr>
    </w:tbl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На освободените членове анулира издадените удостоверения.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Издава удостоверения на новоназначените членове на СИК.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Решението на РИК подлежи на обжалване пред ЦИК в тридневен срок от обявяването му.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color w:val="000000"/>
          <w:lang w:val="bg-BG" w:eastAsia="bg-BG"/>
        </w:rPr>
        <w:t>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val="bg-BG" w:eastAsia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>№ 55</w:t>
      </w:r>
      <w:r w:rsidRPr="00613CAB">
        <w:rPr>
          <w:rFonts w:ascii="Times New Roman" w:eastAsia="Times New Roman" w:hAnsi="Times New Roman"/>
          <w:b/>
          <w:lang w:eastAsia="bg-BG"/>
        </w:rPr>
        <w:t>-НС</w:t>
      </w:r>
      <w:r w:rsidRPr="00613CAB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Pr="00613CAB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Pr="00613CAB">
        <w:rPr>
          <w:rFonts w:ascii="Times New Roman" w:eastAsia="Times New Roman" w:hAnsi="Times New Roman"/>
          <w:b/>
          <w:lang w:eastAsia="bg-BG"/>
        </w:rPr>
        <w:t xml:space="preserve">  30.03.2026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Постъпил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анонимен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сигнал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нерегламентирана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предизборна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агитация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,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входиран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с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вх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. 70 № 29.03.2026 г. в 10:44 </w:t>
      </w:r>
      <w:proofErr w:type="gramStart"/>
      <w:r w:rsidRPr="00613CAB">
        <w:rPr>
          <w:rFonts w:ascii="Times New Roman" w:eastAsia="Times New Roman" w:hAnsi="Times New Roman"/>
          <w:color w:val="333333"/>
          <w:lang w:eastAsia="bg-BG"/>
        </w:rPr>
        <w:t>ч  и</w:t>
      </w:r>
      <w:proofErr w:type="gram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заведен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под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№ 2 в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Електронен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публичен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регистър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на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жалбите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и </w:t>
      </w:r>
      <w:proofErr w:type="spellStart"/>
      <w:r w:rsidRPr="00613CAB">
        <w:rPr>
          <w:rFonts w:ascii="Times New Roman" w:eastAsia="Times New Roman" w:hAnsi="Times New Roman"/>
          <w:color w:val="333333"/>
          <w:lang w:eastAsia="bg-BG"/>
        </w:rPr>
        <w:t>сигналите</w:t>
      </w:r>
      <w:proofErr w:type="spellEnd"/>
      <w:r w:rsidRPr="00613CAB">
        <w:rPr>
          <w:rFonts w:ascii="Times New Roman" w:eastAsia="Times New Roman" w:hAnsi="Times New Roman"/>
          <w:color w:val="333333"/>
          <w:lang w:eastAsia="bg-BG"/>
        </w:rPr>
        <w:t>.</w:t>
      </w:r>
    </w:p>
    <w:p w:rsidR="00613CAB" w:rsidRPr="00613CAB" w:rsidRDefault="00613CAB" w:rsidP="00613CAB">
      <w:pPr>
        <w:pStyle w:val="a3"/>
        <w:jc w:val="both"/>
        <w:rPr>
          <w:color w:val="000000"/>
          <w:sz w:val="22"/>
          <w:szCs w:val="22"/>
        </w:rPr>
      </w:pPr>
      <w:r w:rsidRPr="00613CAB">
        <w:rPr>
          <w:color w:val="000000"/>
          <w:sz w:val="22"/>
          <w:szCs w:val="22"/>
        </w:rPr>
        <w:t xml:space="preserve">В електронната поща на РИК–Перник е постъпил сигнал от анонимен подател с имейл адрес: elchemelce@mail.bg и със заглавие: </w:t>
      </w:r>
      <w:proofErr w:type="spellStart"/>
      <w:r w:rsidRPr="00613CAB">
        <w:rPr>
          <w:color w:val="000000"/>
          <w:sz w:val="22"/>
          <w:szCs w:val="22"/>
        </w:rPr>
        <w:t>izbori</w:t>
      </w:r>
      <w:proofErr w:type="spellEnd"/>
      <w:r w:rsidRPr="00613CAB">
        <w:rPr>
          <w:color w:val="000000"/>
          <w:sz w:val="22"/>
          <w:szCs w:val="22"/>
        </w:rPr>
        <w:t xml:space="preserve"> </w:t>
      </w:r>
      <w:proofErr w:type="spellStart"/>
      <w:r w:rsidRPr="00613CAB">
        <w:rPr>
          <w:color w:val="000000"/>
          <w:sz w:val="22"/>
          <w:szCs w:val="22"/>
        </w:rPr>
        <w:t>naruwenie</w:t>
      </w:r>
      <w:proofErr w:type="spellEnd"/>
      <w:r w:rsidRPr="00613CAB">
        <w:rPr>
          <w:color w:val="000000"/>
          <w:sz w:val="22"/>
          <w:szCs w:val="22"/>
        </w:rPr>
        <w:t xml:space="preserve">. Към сигнала са приложени две екранни снимки на </w:t>
      </w:r>
      <w:proofErr w:type="spellStart"/>
      <w:r w:rsidRPr="00613CAB">
        <w:rPr>
          <w:color w:val="000000"/>
          <w:sz w:val="22"/>
          <w:szCs w:val="22"/>
        </w:rPr>
        <w:t>сайовете</w:t>
      </w:r>
      <w:proofErr w:type="spellEnd"/>
      <w:r w:rsidRPr="00613CAB">
        <w:rPr>
          <w:color w:val="000000"/>
          <w:sz w:val="22"/>
          <w:szCs w:val="22"/>
        </w:rPr>
        <w:t xml:space="preserve"> „Мироглед“ и „Перник </w:t>
      </w:r>
      <w:proofErr w:type="spellStart"/>
      <w:r w:rsidRPr="00613CAB">
        <w:rPr>
          <w:color w:val="000000"/>
          <w:sz w:val="22"/>
          <w:szCs w:val="22"/>
        </w:rPr>
        <w:t>нюз</w:t>
      </w:r>
      <w:proofErr w:type="spellEnd"/>
      <w:r w:rsidRPr="00613CAB">
        <w:rPr>
          <w:color w:val="000000"/>
          <w:sz w:val="22"/>
          <w:szCs w:val="22"/>
        </w:rPr>
        <w:t>”. В сигнала се твърди, че е налице нарушение на агитацията, а именно че липсват обозначение на статиите като платени и изписването на текста „Купуването и продаването на гласове е престъпление”. Освен до РИК-Перник сигнала е подаден до ЦИК и до Окръжна прокуратура - Перник.</w:t>
      </w:r>
    </w:p>
    <w:p w:rsidR="00613CAB" w:rsidRPr="00613CAB" w:rsidRDefault="00613CAB" w:rsidP="00613CAB">
      <w:pPr>
        <w:pStyle w:val="a3"/>
        <w:jc w:val="both"/>
        <w:rPr>
          <w:color w:val="000000"/>
          <w:sz w:val="22"/>
          <w:szCs w:val="22"/>
        </w:rPr>
      </w:pPr>
      <w:r w:rsidRPr="00613CAB">
        <w:rPr>
          <w:color w:val="000000"/>
          <w:sz w:val="22"/>
          <w:szCs w:val="22"/>
        </w:rPr>
        <w:t>С оглед на изложеното и на основание чл. 72, ал. 1, т. 17 от ИК, чл. 111, ал. 4 от АПК, РИК–Перник:</w:t>
      </w:r>
    </w:p>
    <w:p w:rsidR="00613CAB" w:rsidRPr="00613CAB" w:rsidRDefault="00613CAB" w:rsidP="0030295A">
      <w:pPr>
        <w:pStyle w:val="a3"/>
        <w:jc w:val="center"/>
        <w:rPr>
          <w:color w:val="000000"/>
          <w:sz w:val="22"/>
          <w:szCs w:val="22"/>
        </w:rPr>
      </w:pPr>
      <w:r w:rsidRPr="00613CAB">
        <w:rPr>
          <w:rStyle w:val="a7"/>
          <w:color w:val="000000"/>
          <w:sz w:val="22"/>
          <w:szCs w:val="22"/>
        </w:rPr>
        <w:t>РЕШИ:</w:t>
      </w:r>
    </w:p>
    <w:p w:rsidR="00613CAB" w:rsidRPr="00613CAB" w:rsidRDefault="00613CAB" w:rsidP="00613CAB">
      <w:pPr>
        <w:pStyle w:val="a3"/>
        <w:jc w:val="both"/>
        <w:rPr>
          <w:color w:val="000000"/>
          <w:sz w:val="22"/>
          <w:szCs w:val="22"/>
        </w:rPr>
      </w:pPr>
      <w:r w:rsidRPr="00613CAB">
        <w:rPr>
          <w:color w:val="000000"/>
          <w:sz w:val="22"/>
          <w:szCs w:val="22"/>
        </w:rPr>
        <w:t>Оставя без разглеждане сигнала, регистриран в </w:t>
      </w:r>
      <w:hyperlink r:id="rId7" w:history="1">
        <w:r w:rsidRPr="00613CAB">
          <w:rPr>
            <w:rStyle w:val="ae"/>
            <w:sz w:val="22"/>
            <w:szCs w:val="22"/>
          </w:rPr>
          <w:t>Електронен публичен регистър на жалбите и сигналите</w:t>
        </w:r>
      </w:hyperlink>
      <w:r w:rsidRPr="00613CAB">
        <w:rPr>
          <w:color w:val="000000"/>
          <w:sz w:val="22"/>
          <w:szCs w:val="22"/>
        </w:rPr>
        <w:t>, заведен под № 2 от 29.03.2026 г.</w:t>
      </w:r>
    </w:p>
    <w:p w:rsidR="00613CAB" w:rsidRPr="00613CAB" w:rsidRDefault="00613CAB" w:rsidP="00613CAB">
      <w:pPr>
        <w:pStyle w:val="a3"/>
        <w:jc w:val="both"/>
        <w:rPr>
          <w:color w:val="000000"/>
          <w:sz w:val="22"/>
          <w:szCs w:val="22"/>
        </w:rPr>
      </w:pPr>
      <w:r w:rsidRPr="00613CAB">
        <w:rPr>
          <w:color w:val="000000"/>
          <w:sz w:val="22"/>
          <w:szCs w:val="22"/>
        </w:rPr>
        <w:lastRenderedPageBreak/>
        <w:t>Решението подлежи на обжалване пред ЦИК в тридневен срок от обявяването му.</w:t>
      </w:r>
    </w:p>
    <w:p w:rsidR="00613CAB" w:rsidRPr="00613CAB" w:rsidRDefault="00613CAB" w:rsidP="00613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color w:val="000000"/>
          <w:lang w:val="bg-BG" w:eastAsia="bg-BG"/>
        </w:rPr>
        <w:t>  </w:t>
      </w: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- 11 членове / Светлана Петкова, Силвия Петрова, Кирил Балабанчев, Петър Петров, Аделина Балканджийска, Мартин Велков, Гинка Мирчева, Лилия Хранова, Иво Михайлов, Марин Георгиев, Мария Тасева./  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F34F43" w:rsidRPr="00613CAB" w:rsidRDefault="00F34F43" w:rsidP="00613C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3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="00D70AE8" w:rsidRPr="00613CAB">
        <w:rPr>
          <w:rFonts w:ascii="Times New Roman" w:hAnsi="Times New Roman"/>
          <w:lang w:val="bg-BG"/>
        </w:rPr>
        <w:t>Разни.</w:t>
      </w:r>
    </w:p>
    <w:p w:rsidR="00F34F43" w:rsidRPr="00613CAB" w:rsidRDefault="00D70AE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b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Колеги, </w:t>
      </w:r>
      <w:r w:rsidR="00613CAB" w:rsidRPr="00613CAB">
        <w:rPr>
          <w:rFonts w:ascii="Times New Roman" w:hAnsi="Times New Roman"/>
          <w:lang w:val="bg-BG"/>
        </w:rPr>
        <w:t>имате ли предложения и коментари</w:t>
      </w:r>
      <w:r w:rsidR="00CC5D9B" w:rsidRPr="00613CAB">
        <w:rPr>
          <w:rFonts w:ascii="Times New Roman" w:hAnsi="Times New Roman"/>
          <w:lang w:val="bg-BG"/>
        </w:rPr>
        <w:t>.</w:t>
      </w: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258B0" w:rsidRPr="00613CAB" w:rsidRDefault="00CC5D9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r w:rsidRPr="00613CAB">
        <w:rPr>
          <w:rFonts w:ascii="Times New Roman" w:hAnsi="Times New Roman"/>
          <w:lang w:val="bg-BG"/>
        </w:rPr>
        <w:t>Други коментари или предложения – няма.</w:t>
      </w:r>
    </w:p>
    <w:p w:rsidR="00CE2029" w:rsidRPr="00613CAB" w:rsidRDefault="00CE202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След изчерпване на дневния ред заседанието бе закрито.</w:t>
      </w:r>
    </w:p>
    <w:p w:rsidR="005C27B9" w:rsidRPr="00613CAB" w:rsidRDefault="005C27B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>Протоколчик: .......………………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/ </w:t>
      </w:r>
      <w:r w:rsidR="00613CAB" w:rsidRPr="00613CAB">
        <w:rPr>
          <w:rFonts w:ascii="Times New Roman" w:hAnsi="Times New Roman"/>
          <w:lang w:val="bg-BG"/>
        </w:rPr>
        <w:t>Л. Хранова</w:t>
      </w:r>
      <w:r w:rsidR="00C71D4A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</w:rPr>
        <w:t>/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</w:t>
      </w:r>
      <w:r w:rsidR="000F546C" w:rsidRPr="00613CAB">
        <w:rPr>
          <w:rFonts w:ascii="Times New Roman" w:hAnsi="Times New Roman"/>
        </w:rPr>
        <w:t xml:space="preserve">           </w:t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0F546C" w:rsidRPr="00613CAB">
        <w:rPr>
          <w:rFonts w:ascii="Times New Roman" w:hAnsi="Times New Roman"/>
        </w:rPr>
        <w:t xml:space="preserve"> Председател: ……………</w:t>
      </w:r>
      <w:r w:rsidRPr="00613CAB">
        <w:rPr>
          <w:rFonts w:ascii="Times New Roman" w:hAnsi="Times New Roman"/>
        </w:rPr>
        <w:t xml:space="preserve">………                  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         /</w:t>
      </w:r>
      <w:r w:rsidR="00C71D4A" w:rsidRPr="00613CAB">
        <w:rPr>
          <w:rFonts w:ascii="Times New Roman" w:hAnsi="Times New Roman"/>
          <w:lang w:val="bg-BG"/>
        </w:rPr>
        <w:t xml:space="preserve"> С. Петкова </w:t>
      </w:r>
      <w:r w:rsidRPr="00613CAB">
        <w:rPr>
          <w:rFonts w:ascii="Times New Roman" w:hAnsi="Times New Roman"/>
        </w:rPr>
        <w:t xml:space="preserve">/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                </w:t>
      </w:r>
    </w:p>
    <w:p w:rsidR="0030295A" w:rsidRDefault="0030295A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</w:p>
    <w:p w:rsidR="0022186C" w:rsidRPr="00613CAB" w:rsidRDefault="004976A1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Секре</w:t>
      </w:r>
      <w:r w:rsidR="0030295A">
        <w:rPr>
          <w:rFonts w:ascii="Times New Roman" w:hAnsi="Times New Roman"/>
          <w:lang w:val="bg-BG"/>
        </w:rPr>
        <w:t>тар :………………</w:t>
      </w:r>
    </w:p>
    <w:p w:rsidR="00E04B90" w:rsidRPr="00613CAB" w:rsidRDefault="00E04B90" w:rsidP="0030295A">
      <w:pPr>
        <w:spacing w:after="0" w:line="240" w:lineRule="auto"/>
        <w:ind w:left="5664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С. Петрова </w:t>
      </w:r>
      <w:r w:rsidRPr="00613CAB">
        <w:rPr>
          <w:rFonts w:ascii="Times New Roman" w:hAnsi="Times New Roman"/>
          <w:lang w:val="bg-BG"/>
        </w:rPr>
        <w:t>/</w:t>
      </w:r>
    </w:p>
    <w:sectPr w:rsidR="00E04B90" w:rsidRPr="00613CAB" w:rsidSect="0030295A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09" w:rsidRDefault="00FC6609" w:rsidP="00E04B90">
      <w:pPr>
        <w:spacing w:after="0" w:line="240" w:lineRule="auto"/>
      </w:pPr>
      <w:r>
        <w:separator/>
      </w:r>
    </w:p>
  </w:endnote>
  <w:endnote w:type="continuationSeparator" w:id="0">
    <w:p w:rsidR="00FC6609" w:rsidRDefault="00FC6609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782925"/>
      <w:docPartObj>
        <w:docPartGallery w:val="Page Numbers (Bottom of Page)"/>
        <w:docPartUnique/>
      </w:docPartObj>
    </w:sdtPr>
    <w:sdtEndPr/>
    <w:sdtContent>
      <w:p w:rsidR="00994883" w:rsidRDefault="009948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28A" w:rsidRPr="0022528A">
          <w:rPr>
            <w:noProof/>
            <w:lang w:val="bg-BG"/>
          </w:rPr>
          <w:t>1</w:t>
        </w:r>
        <w:r>
          <w:fldChar w:fldCharType="end"/>
        </w:r>
      </w:p>
    </w:sdtContent>
  </w:sdt>
  <w:p w:rsidR="00994883" w:rsidRDefault="009948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09" w:rsidRDefault="00FC6609" w:rsidP="00E04B90">
      <w:pPr>
        <w:spacing w:after="0" w:line="240" w:lineRule="auto"/>
      </w:pPr>
      <w:r>
        <w:separator/>
      </w:r>
    </w:p>
  </w:footnote>
  <w:footnote w:type="continuationSeparator" w:id="0">
    <w:p w:rsidR="00FC6609" w:rsidRDefault="00FC6609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848CB"/>
    <w:rsid w:val="0009199F"/>
    <w:rsid w:val="000D0BFB"/>
    <w:rsid w:val="000E19FB"/>
    <w:rsid w:val="000E3E24"/>
    <w:rsid w:val="000F546C"/>
    <w:rsid w:val="00141B48"/>
    <w:rsid w:val="00142239"/>
    <w:rsid w:val="001954C4"/>
    <w:rsid w:val="001B52CE"/>
    <w:rsid w:val="0022186C"/>
    <w:rsid w:val="0022528A"/>
    <w:rsid w:val="0025546A"/>
    <w:rsid w:val="002978AE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F2A14"/>
    <w:rsid w:val="006002F2"/>
    <w:rsid w:val="00613CAB"/>
    <w:rsid w:val="006208D2"/>
    <w:rsid w:val="006258B0"/>
    <w:rsid w:val="00697888"/>
    <w:rsid w:val="006D6E0B"/>
    <w:rsid w:val="00775D1C"/>
    <w:rsid w:val="00797302"/>
    <w:rsid w:val="007B7ADB"/>
    <w:rsid w:val="007F6CD4"/>
    <w:rsid w:val="00854778"/>
    <w:rsid w:val="00875F63"/>
    <w:rsid w:val="00877636"/>
    <w:rsid w:val="008C77BC"/>
    <w:rsid w:val="008F59A0"/>
    <w:rsid w:val="00954EE0"/>
    <w:rsid w:val="00994883"/>
    <w:rsid w:val="009952AA"/>
    <w:rsid w:val="009A1D10"/>
    <w:rsid w:val="009B2DB1"/>
    <w:rsid w:val="009C7C09"/>
    <w:rsid w:val="009D5970"/>
    <w:rsid w:val="009D7CCE"/>
    <w:rsid w:val="00A041B1"/>
    <w:rsid w:val="00B0479B"/>
    <w:rsid w:val="00B87D70"/>
    <w:rsid w:val="00BA2A98"/>
    <w:rsid w:val="00BE7EF7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70AE8"/>
    <w:rsid w:val="00D777F1"/>
    <w:rsid w:val="00DA67AC"/>
    <w:rsid w:val="00DE6242"/>
    <w:rsid w:val="00E04B90"/>
    <w:rsid w:val="00E124EE"/>
    <w:rsid w:val="00E5149C"/>
    <w:rsid w:val="00E61DCD"/>
    <w:rsid w:val="00E6721F"/>
    <w:rsid w:val="00F13B3C"/>
    <w:rsid w:val="00F14D9F"/>
    <w:rsid w:val="00F34F43"/>
    <w:rsid w:val="00F42EEF"/>
    <w:rsid w:val="00F57492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4C98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ik14.cik.bg/ns202604/registers/complai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5</cp:revision>
  <cp:lastPrinted>2026-03-02T07:42:00Z</cp:lastPrinted>
  <dcterms:created xsi:type="dcterms:W3CDTF">2026-03-31T12:24:00Z</dcterms:created>
  <dcterms:modified xsi:type="dcterms:W3CDTF">2026-03-31T12:42:00Z</dcterms:modified>
</cp:coreProperties>
</file>