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0F546C" w:rsidRDefault="00E04B90" w:rsidP="000F546C">
      <w:pPr>
        <w:pStyle w:val="a4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0F546C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E04B90" w:rsidRPr="000F546C" w:rsidRDefault="00E04B90" w:rsidP="000F546C">
      <w:pPr>
        <w:spacing w:line="240" w:lineRule="auto"/>
        <w:jc w:val="center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E04B90" w:rsidRPr="000F546C" w:rsidRDefault="00E04B90" w:rsidP="000F546C">
      <w:pPr>
        <w:spacing w:line="240" w:lineRule="auto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Протокол </w:t>
      </w:r>
      <w:r w:rsidRPr="000F546C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="00F14D9F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2</w:t>
      </w:r>
      <w:r w:rsidRPr="000F546C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/</w:t>
      </w:r>
      <w:r w:rsidR="00F14D9F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04</w:t>
      </w:r>
      <w:r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F14D9F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3</w:t>
      </w:r>
      <w:r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0F546C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:rsidR="00E04B90" w:rsidRPr="000F546C" w:rsidRDefault="00E04B90" w:rsidP="000F546C">
      <w:pPr>
        <w:spacing w:line="240" w:lineRule="auto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:rsidR="00E04B90" w:rsidRPr="000F546C" w:rsidRDefault="00E04B90" w:rsidP="000F546C">
      <w:pPr>
        <w:spacing w:line="240" w:lineRule="auto"/>
        <w:rPr>
          <w:rFonts w:ascii="Verdana" w:hAnsi="Verdana" w:cs="Calibri"/>
          <w:b/>
          <w:bCs/>
          <w:sz w:val="20"/>
          <w:szCs w:val="20"/>
          <w:shd w:val="clear" w:color="auto" w:fill="FFFFFF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 Днес, </w:t>
      </w:r>
      <w:r w:rsidR="00F14D9F">
        <w:rPr>
          <w:rFonts w:ascii="Verdana" w:hAnsi="Verdana" w:cs="Calibri"/>
          <w:sz w:val="20"/>
          <w:szCs w:val="20"/>
          <w:lang w:val="bg-BG"/>
        </w:rPr>
        <w:t>04</w:t>
      </w:r>
      <w:r w:rsidRPr="000F546C">
        <w:rPr>
          <w:rFonts w:ascii="Verdana" w:hAnsi="Verdana" w:cs="Calibri"/>
          <w:sz w:val="20"/>
          <w:szCs w:val="20"/>
          <w:lang w:val="bg-BG"/>
        </w:rPr>
        <w:t>.</w:t>
      </w:r>
      <w:r w:rsidRPr="000F546C">
        <w:rPr>
          <w:rFonts w:ascii="Verdana" w:hAnsi="Verdana" w:cs="Calibri"/>
          <w:sz w:val="20"/>
          <w:szCs w:val="20"/>
        </w:rPr>
        <w:t>0</w:t>
      </w:r>
      <w:r w:rsidR="00F14D9F">
        <w:rPr>
          <w:rFonts w:ascii="Verdana" w:hAnsi="Verdana" w:cs="Calibri"/>
          <w:sz w:val="20"/>
          <w:szCs w:val="20"/>
          <w:lang w:val="bg-BG"/>
        </w:rPr>
        <w:t>3</w:t>
      </w:r>
      <w:r w:rsidRPr="000F546C">
        <w:rPr>
          <w:rFonts w:ascii="Verdana" w:hAnsi="Verdana" w:cs="Calibri"/>
          <w:sz w:val="20"/>
          <w:szCs w:val="20"/>
          <w:lang w:val="bg-BG"/>
        </w:rPr>
        <w:t>.202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6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г. </w:t>
      </w:r>
      <w:r w:rsidR="00F14D9F">
        <w:rPr>
          <w:rFonts w:ascii="Verdana" w:hAnsi="Verdana" w:cs="Calibri"/>
          <w:sz w:val="20"/>
          <w:szCs w:val="20"/>
          <w:lang w:val="bg-BG"/>
        </w:rPr>
        <w:t>от 17</w:t>
      </w:r>
      <w:r w:rsidR="00875F63" w:rsidRPr="000F546C">
        <w:rPr>
          <w:rFonts w:ascii="Verdana" w:hAnsi="Verdana" w:cs="Calibri"/>
          <w:sz w:val="20"/>
          <w:szCs w:val="20"/>
          <w:lang w:val="bg-BG"/>
        </w:rPr>
        <w:t>.30 ч.</w:t>
      </w:r>
      <w:r w:rsidRPr="000F546C">
        <w:rPr>
          <w:rFonts w:ascii="Verdana" w:hAnsi="Verdana" w:cs="Calibri"/>
          <w:sz w:val="20"/>
          <w:szCs w:val="20"/>
          <w:lang w:val="bg-BG"/>
        </w:rPr>
        <w:t>, се проведе заседание на РИК - Перник.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Присъстват :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Силвия Петрова</w:t>
      </w:r>
      <w:r w:rsidRPr="000F546C">
        <w:rPr>
          <w:rFonts w:ascii="Verdana" w:hAnsi="Verdana" w:cs="Calibri"/>
          <w:sz w:val="20"/>
          <w:szCs w:val="20"/>
          <w:lang w:val="bg-BG"/>
        </w:rPr>
        <w:t>,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Лилия Хранова,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Иво Михайлов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Роберто Иванов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Мартин Велков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Мария Тасева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Кирил Балабанчев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Аделина Балканджийска</w:t>
      </w:r>
      <w:r w:rsidRPr="000F546C">
        <w:rPr>
          <w:rFonts w:ascii="Verdana" w:hAnsi="Verdana" w:cs="Calibri"/>
          <w:sz w:val="20"/>
          <w:szCs w:val="20"/>
          <w:lang w:val="bg-BG"/>
        </w:rPr>
        <w:t>,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6D6E0B">
        <w:rPr>
          <w:rFonts w:ascii="Verdana" w:hAnsi="Verdana" w:cs="Calibri"/>
          <w:sz w:val="20"/>
          <w:szCs w:val="20"/>
          <w:lang w:val="bg-BG"/>
        </w:rPr>
        <w:t xml:space="preserve">Веселин Веселинов, Петър Петров, </w:t>
      </w:r>
      <w:r w:rsidR="006D6E0B" w:rsidRPr="000F546C">
        <w:rPr>
          <w:rFonts w:ascii="Verdana" w:hAnsi="Verdana" w:cs="Calibri"/>
          <w:sz w:val="20"/>
          <w:szCs w:val="20"/>
          <w:lang w:val="bg-BG"/>
        </w:rPr>
        <w:t>Гинка Мирчева, Станислава Тодорова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color w:val="000000"/>
          <w:sz w:val="20"/>
          <w:szCs w:val="20"/>
          <w:lang w:val="bg-BG"/>
        </w:rPr>
      </w:pPr>
      <w:r w:rsidRPr="000F546C">
        <w:rPr>
          <w:rFonts w:ascii="Verdana" w:hAnsi="Verdana" w:cs="Calibri"/>
          <w:color w:val="000000"/>
          <w:sz w:val="20"/>
          <w:szCs w:val="20"/>
          <w:lang w:val="bg-BG"/>
        </w:rPr>
        <w:t xml:space="preserve">Отсъстващи по уважителни причини: </w:t>
      </w:r>
      <w:r w:rsidR="006D6E0B">
        <w:rPr>
          <w:rFonts w:ascii="Verdana" w:hAnsi="Verdana" w:cs="Calibri"/>
          <w:color w:val="000000"/>
          <w:sz w:val="20"/>
          <w:szCs w:val="20"/>
          <w:lang w:val="bg-BG"/>
        </w:rPr>
        <w:t>0</w:t>
      </w:r>
    </w:p>
    <w:p w:rsidR="00E04B90" w:rsidRPr="000F546C" w:rsidRDefault="002978AE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color w:val="000000"/>
          <w:sz w:val="20"/>
          <w:szCs w:val="20"/>
          <w:lang w:val="bg-BG"/>
        </w:rPr>
        <w:t>Заседанието бе открито в  1</w:t>
      </w:r>
      <w:r w:rsidR="00F14D9F">
        <w:rPr>
          <w:rFonts w:ascii="Verdana" w:hAnsi="Verdana" w:cs="Calibri"/>
          <w:color w:val="000000"/>
          <w:sz w:val="20"/>
          <w:szCs w:val="20"/>
          <w:lang w:val="bg-BG"/>
        </w:rPr>
        <w:t>7</w:t>
      </w:r>
      <w:r w:rsidRPr="000F546C">
        <w:rPr>
          <w:rFonts w:ascii="Verdana" w:hAnsi="Verdana" w:cs="Calibri"/>
          <w:color w:val="000000"/>
          <w:sz w:val="20"/>
          <w:szCs w:val="20"/>
          <w:lang w:val="bg-BG"/>
        </w:rPr>
        <w:t>.3</w:t>
      </w:r>
      <w:r w:rsidR="00E04B90" w:rsidRPr="000F546C">
        <w:rPr>
          <w:rFonts w:ascii="Verdana" w:hAnsi="Verdana" w:cs="Calibri"/>
          <w:color w:val="000000"/>
          <w:sz w:val="20"/>
          <w:szCs w:val="20"/>
          <w:lang w:val="bg-BG"/>
        </w:rPr>
        <w:t xml:space="preserve">0 </w:t>
      </w:r>
      <w:r w:rsidR="00E04B90" w:rsidRPr="000F546C">
        <w:rPr>
          <w:rFonts w:ascii="Verdana" w:hAnsi="Verdana" w:cs="Calibri"/>
          <w:sz w:val="20"/>
          <w:szCs w:val="20"/>
          <w:lang w:val="bg-BG"/>
        </w:rPr>
        <w:t xml:space="preserve">часа и председателствано от г-жа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E04B90" w:rsidRPr="000F546C">
        <w:rPr>
          <w:rFonts w:ascii="Verdana" w:hAnsi="Verdana" w:cs="Calibri"/>
          <w:sz w:val="20"/>
          <w:szCs w:val="20"/>
          <w:lang w:val="bg-BG"/>
        </w:rPr>
        <w:t xml:space="preserve"> – председател на РИК.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За протоколчик е определена г-жа </w:t>
      </w:r>
      <w:r w:rsidR="006D6E0B">
        <w:rPr>
          <w:rFonts w:ascii="Verdana" w:hAnsi="Verdana" w:cs="Calibri"/>
          <w:sz w:val="20"/>
          <w:szCs w:val="20"/>
          <w:lang w:val="bg-BG"/>
        </w:rPr>
        <w:t>Лилия Хранова</w:t>
      </w:r>
      <w:r w:rsidRPr="000F546C">
        <w:rPr>
          <w:rFonts w:ascii="Verdana" w:hAnsi="Verdana" w:cs="Calibri"/>
          <w:sz w:val="20"/>
          <w:szCs w:val="20"/>
          <w:lang w:val="bg-BG"/>
        </w:rPr>
        <w:t>.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Председателят на комисията предложи следния дневен ред:</w:t>
      </w:r>
    </w:p>
    <w:p w:rsidR="006D6E0B" w:rsidRDefault="006D6E0B" w:rsidP="006D6E0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D6E0B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Определяне броя и възнагражденията на специалистите за подпомагане дейността на РИК-Перник за произвеждане на изборите за народни представители на 19 април 2026 г.</w:t>
      </w:r>
    </w:p>
    <w:p w:rsidR="00F14D9F" w:rsidRPr="00F14D9F" w:rsidRDefault="00F14D9F" w:rsidP="006D6E0B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F14D9F">
        <w:rPr>
          <w:rFonts w:ascii="Verdana" w:eastAsia="Times New Roman" w:hAnsi="Verdana" w:cs="Helvetica"/>
          <w:sz w:val="20"/>
          <w:szCs w:val="20"/>
          <w:lang w:eastAsia="bg-BG"/>
        </w:rPr>
        <w:t>Формиране и утвърждаване на е</w:t>
      </w:r>
      <w:r w:rsidRPr="00F14D9F">
        <w:rPr>
          <w:rFonts w:ascii="Verdana" w:hAnsi="Verdana" w:cs="Helvetica"/>
          <w:sz w:val="20"/>
          <w:szCs w:val="20"/>
          <w:shd w:val="clear" w:color="auto" w:fill="FFFFFF"/>
        </w:rPr>
        <w:t>динната номерация на секционните избирателни секции в изборния район на Районна избирателна комисия – Перник за изборите за народни представители на 19 април 2026 г.</w:t>
      </w:r>
      <w:r w:rsidRPr="00C84D88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 </w:t>
      </w:r>
    </w:p>
    <w:p w:rsidR="004962D4" w:rsidRPr="000F546C" w:rsidRDefault="004962D4" w:rsidP="000F546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>Разни</w:t>
      </w:r>
    </w:p>
    <w:p w:rsidR="00E04B90" w:rsidRPr="000F546C" w:rsidRDefault="00E04B90" w:rsidP="000F546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Гласуване за предложения  дневен ред:</w:t>
      </w:r>
    </w:p>
    <w:p w:rsidR="00F13B3C" w:rsidRPr="000F546C" w:rsidRDefault="00E04B90" w:rsidP="006D6E0B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„За”</w:t>
      </w:r>
      <w:r w:rsidR="00F14D9F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- </w:t>
      </w:r>
      <w:r w:rsidR="00D777F1">
        <w:rPr>
          <w:rFonts w:ascii="Verdana" w:hAnsi="Verdana" w:cs="Calibri"/>
          <w:sz w:val="20"/>
          <w:szCs w:val="20"/>
          <w:lang w:val="bg-BG"/>
        </w:rPr>
        <w:t>13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членове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/Светлана Петкова, Силвия Петрова, Лилия Хранова, Иво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Михайлов, Роберто Иванов,  Мартин Велков, Мария Тасева, Кирил Балабанчев, Аделина Балканджийска, Веселин Веселинов, Петър Петров</w:t>
      </w:r>
      <w:r w:rsidR="006D6E0B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6D6E0B" w:rsidRPr="000F546C">
        <w:rPr>
          <w:rFonts w:ascii="Verdana" w:hAnsi="Verdana" w:cs="Calibri"/>
          <w:sz w:val="20"/>
          <w:szCs w:val="20"/>
          <w:lang w:val="bg-BG"/>
        </w:rPr>
        <w:t>Гинка Мирчева, Станислава Тодорова</w:t>
      </w:r>
      <w:r w:rsidRPr="000F546C">
        <w:rPr>
          <w:rFonts w:ascii="Verdana" w:hAnsi="Verdana" w:cs="Calibri"/>
          <w:sz w:val="20"/>
          <w:szCs w:val="20"/>
          <w:lang w:val="bg-BG"/>
        </w:rPr>
        <w:t>/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</w:p>
    <w:p w:rsidR="00F13B3C" w:rsidRPr="000F546C" w:rsidRDefault="00F13B3C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,,Против</w:t>
      </w:r>
      <w:r w:rsidRPr="000F546C">
        <w:rPr>
          <w:rFonts w:ascii="Verdana" w:hAnsi="Verdana" w:cs="Calibri"/>
          <w:sz w:val="20"/>
          <w:szCs w:val="20"/>
        </w:rPr>
        <w:t>’’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E04B90" w:rsidRPr="000F546C" w:rsidRDefault="00E04B90" w:rsidP="000F546C">
      <w:pPr>
        <w:spacing w:before="240" w:after="0" w:line="240" w:lineRule="auto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  <w:r w:rsidRPr="000F546C">
        <w:rPr>
          <w:rFonts w:ascii="Verdana" w:hAnsi="Verdana" w:cs="Calibri"/>
          <w:b/>
          <w:sz w:val="20"/>
          <w:szCs w:val="20"/>
        </w:rPr>
        <w:t>По т.1</w:t>
      </w:r>
      <w:r w:rsidRPr="000F546C">
        <w:rPr>
          <w:rFonts w:ascii="Verdana" w:hAnsi="Verdana" w:cs="Calibri"/>
          <w:sz w:val="20"/>
          <w:szCs w:val="20"/>
        </w:rPr>
        <w:t xml:space="preserve"> –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b/>
          <w:sz w:val="20"/>
          <w:szCs w:val="20"/>
          <w:lang w:val="bg-BG"/>
        </w:rPr>
        <w:t xml:space="preserve">Докладва </w:t>
      </w:r>
      <w:r w:rsidR="004962D4" w:rsidRPr="000F546C">
        <w:rPr>
          <w:rFonts w:ascii="Verdana" w:hAnsi="Verdana" w:cs="Calibri"/>
          <w:b/>
          <w:sz w:val="20"/>
          <w:szCs w:val="20"/>
          <w:lang w:val="bg-BG"/>
        </w:rPr>
        <w:t>Светлана Петкова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</w:p>
    <w:p w:rsidR="006D6E0B" w:rsidRDefault="004962D4" w:rsidP="006D6E0B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С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.</w:t>
      </w:r>
      <w:r w:rsidR="00F13B3C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Пет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кова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:</w:t>
      </w:r>
      <w:r w:rsidRPr="000F546C">
        <w:rPr>
          <w:rFonts w:ascii="Verdana" w:hAnsi="Verdana" w:cs="Calibri"/>
          <w:b/>
          <w:sz w:val="20"/>
          <w:szCs w:val="20"/>
          <w:lang w:val="bg-BG"/>
        </w:rPr>
        <w:t xml:space="preserve"> </w:t>
      </w:r>
      <w:r w:rsidR="000F546C" w:rsidRPr="000F546C">
        <w:rPr>
          <w:rFonts w:ascii="Verdana" w:hAnsi="Verdana" w:cs="Calibri"/>
          <w:b/>
          <w:sz w:val="20"/>
          <w:szCs w:val="20"/>
          <w:lang w:val="bg-BG"/>
        </w:rPr>
        <w:t xml:space="preserve"> </w:t>
      </w:r>
      <w:r w:rsidR="006D6E0B" w:rsidRPr="006D6E0B">
        <w:rPr>
          <w:rFonts w:ascii="Verdana" w:hAnsi="Verdana" w:cs="Calibri"/>
          <w:sz w:val="20"/>
          <w:szCs w:val="20"/>
          <w:lang w:val="bg-BG"/>
        </w:rPr>
        <w:t xml:space="preserve">Колеги  имате ли предложения за експерти . </w:t>
      </w:r>
    </w:p>
    <w:p w:rsidR="006D6E0B" w:rsidRPr="006D6E0B" w:rsidRDefault="006D6E0B" w:rsidP="006D6E0B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6D6E0B">
        <w:rPr>
          <w:rFonts w:ascii="Verdana" w:hAnsi="Verdana" w:cs="Calibri"/>
          <w:sz w:val="20"/>
          <w:szCs w:val="20"/>
          <w:lang w:val="bg-BG"/>
        </w:rPr>
        <w:t xml:space="preserve">АЗ предлагам </w:t>
      </w:r>
      <w:r>
        <w:rPr>
          <w:rFonts w:ascii="Verdana" w:hAnsi="Verdana" w:cs="Calibri"/>
          <w:sz w:val="20"/>
          <w:szCs w:val="20"/>
          <w:lang w:val="bg-BG"/>
        </w:rPr>
        <w:t>Ема Йорданова</w:t>
      </w:r>
      <w:r w:rsidRPr="006D6E0B">
        <w:rPr>
          <w:rFonts w:ascii="Verdana" w:hAnsi="Verdana" w:cs="Calibri"/>
          <w:sz w:val="20"/>
          <w:szCs w:val="20"/>
          <w:lang w:val="bg-BG"/>
        </w:rPr>
        <w:t>, колегата е ра</w:t>
      </w:r>
      <w:r>
        <w:rPr>
          <w:rFonts w:ascii="Verdana" w:hAnsi="Verdana" w:cs="Calibri"/>
          <w:sz w:val="20"/>
          <w:szCs w:val="20"/>
          <w:lang w:val="bg-BG"/>
        </w:rPr>
        <w:t>ботила с нас на миналите избори</w:t>
      </w:r>
      <w:r w:rsidR="00D777F1">
        <w:rPr>
          <w:rFonts w:ascii="Verdana" w:hAnsi="Verdana" w:cs="Calibri"/>
          <w:sz w:val="20"/>
          <w:szCs w:val="20"/>
          <w:lang w:val="bg-BG"/>
        </w:rPr>
        <w:t>.</w:t>
      </w:r>
    </w:p>
    <w:p w:rsidR="006D6E0B" w:rsidRPr="006D6E0B" w:rsidRDefault="006D6E0B" w:rsidP="006D6E0B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sz w:val="20"/>
          <w:szCs w:val="20"/>
          <w:lang w:val="bg-BG"/>
        </w:rPr>
        <w:t>Силвия Петрова</w:t>
      </w:r>
      <w:r w:rsidRPr="006D6E0B">
        <w:rPr>
          <w:rFonts w:ascii="Verdana" w:hAnsi="Verdana" w:cs="Calibri"/>
          <w:sz w:val="20"/>
          <w:szCs w:val="20"/>
          <w:lang w:val="bg-BG"/>
        </w:rPr>
        <w:t xml:space="preserve">: Предлагам </w:t>
      </w:r>
      <w:r>
        <w:rPr>
          <w:rFonts w:ascii="Verdana" w:hAnsi="Verdana" w:cs="Calibri"/>
          <w:sz w:val="20"/>
          <w:szCs w:val="20"/>
          <w:lang w:val="bg-BG"/>
        </w:rPr>
        <w:t>Мария Русева</w:t>
      </w:r>
      <w:r w:rsidRPr="006D6E0B">
        <w:rPr>
          <w:rFonts w:ascii="Verdana" w:hAnsi="Verdana" w:cs="Calibri"/>
          <w:sz w:val="20"/>
          <w:szCs w:val="20"/>
          <w:lang w:val="bg-BG"/>
        </w:rPr>
        <w:t>,</w:t>
      </w:r>
      <w:r>
        <w:rPr>
          <w:rFonts w:ascii="Verdana" w:hAnsi="Verdana" w:cs="Calibri"/>
          <w:sz w:val="20"/>
          <w:szCs w:val="20"/>
          <w:lang w:val="bg-BG"/>
        </w:rPr>
        <w:t xml:space="preserve"> тя</w:t>
      </w:r>
      <w:r w:rsidRPr="006D6E0B">
        <w:rPr>
          <w:rFonts w:ascii="Verdana" w:hAnsi="Verdana" w:cs="Calibri"/>
          <w:sz w:val="20"/>
          <w:szCs w:val="20"/>
          <w:lang w:val="bg-BG"/>
        </w:rPr>
        <w:t xml:space="preserve"> също бил</w:t>
      </w:r>
      <w:r>
        <w:rPr>
          <w:rFonts w:ascii="Verdana" w:hAnsi="Verdana" w:cs="Calibri"/>
          <w:sz w:val="20"/>
          <w:szCs w:val="20"/>
          <w:lang w:val="bg-BG"/>
        </w:rPr>
        <w:t>а експерт в РИК и ОИК.</w:t>
      </w:r>
    </w:p>
    <w:p w:rsidR="00D777F1" w:rsidRDefault="006D6E0B" w:rsidP="006D6E0B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sz w:val="20"/>
          <w:szCs w:val="20"/>
          <w:lang w:val="bg-BG"/>
        </w:rPr>
        <w:t>Роберто Иванов:</w:t>
      </w:r>
      <w:r w:rsidRPr="006D6E0B">
        <w:rPr>
          <w:rFonts w:ascii="Verdana" w:hAnsi="Verdana" w:cs="Calibri"/>
          <w:sz w:val="20"/>
          <w:szCs w:val="20"/>
          <w:lang w:val="bg-BG"/>
        </w:rPr>
        <w:t xml:space="preserve"> Предлагам </w:t>
      </w:r>
      <w:r>
        <w:rPr>
          <w:rFonts w:ascii="Verdana" w:hAnsi="Verdana" w:cs="Calibri"/>
          <w:sz w:val="20"/>
          <w:szCs w:val="20"/>
          <w:lang w:val="bg-BG"/>
        </w:rPr>
        <w:t>Христо Петьов</w:t>
      </w:r>
      <w:r w:rsidR="00D777F1">
        <w:rPr>
          <w:rFonts w:ascii="Verdana" w:hAnsi="Verdana" w:cs="Calibri"/>
          <w:sz w:val="20"/>
          <w:szCs w:val="20"/>
          <w:lang w:val="bg-BG"/>
        </w:rPr>
        <w:t xml:space="preserve"> – за технически сътрудник</w:t>
      </w:r>
      <w:r w:rsidRPr="006D6E0B">
        <w:rPr>
          <w:rFonts w:ascii="Verdana" w:hAnsi="Verdana" w:cs="Calibri"/>
          <w:sz w:val="20"/>
          <w:szCs w:val="20"/>
          <w:lang w:val="bg-BG"/>
        </w:rPr>
        <w:t>. Т</w:t>
      </w:r>
      <w:r w:rsidR="00D777F1">
        <w:rPr>
          <w:rFonts w:ascii="Verdana" w:hAnsi="Verdana" w:cs="Calibri"/>
          <w:sz w:val="20"/>
          <w:szCs w:val="20"/>
          <w:lang w:val="bg-BG"/>
        </w:rPr>
        <w:t>ой е бил</w:t>
      </w:r>
      <w:r w:rsidRPr="006D6E0B">
        <w:rPr>
          <w:rFonts w:ascii="Verdana" w:hAnsi="Verdana" w:cs="Calibri"/>
          <w:sz w:val="20"/>
          <w:szCs w:val="20"/>
          <w:lang w:val="bg-BG"/>
        </w:rPr>
        <w:t xml:space="preserve"> експерт към РИК.</w:t>
      </w:r>
    </w:p>
    <w:p w:rsidR="00D777F1" w:rsidRDefault="006D6E0B" w:rsidP="006D6E0B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6D6E0B">
        <w:rPr>
          <w:rFonts w:ascii="Verdana" w:hAnsi="Verdana" w:cs="Calibri"/>
          <w:sz w:val="20"/>
          <w:szCs w:val="20"/>
          <w:lang w:val="bg-BG"/>
        </w:rPr>
        <w:t xml:space="preserve">Лилия Хранова : Предлагам </w:t>
      </w:r>
      <w:r w:rsidR="00D777F1">
        <w:rPr>
          <w:rFonts w:ascii="Verdana" w:hAnsi="Verdana" w:cs="Calibri"/>
          <w:sz w:val="20"/>
          <w:szCs w:val="20"/>
          <w:lang w:val="bg-BG"/>
        </w:rPr>
        <w:t xml:space="preserve">Мартин Ивайлов Велков - </w:t>
      </w:r>
      <w:r w:rsidR="00D777F1">
        <w:rPr>
          <w:rFonts w:ascii="Verdana" w:hAnsi="Verdana" w:cs="Calibri"/>
          <w:sz w:val="20"/>
          <w:szCs w:val="20"/>
          <w:lang w:val="bg-BG"/>
        </w:rPr>
        <w:t>за технически сътрудник</w:t>
      </w:r>
      <w:r w:rsidR="00D777F1">
        <w:rPr>
          <w:rFonts w:ascii="Verdana" w:hAnsi="Verdana" w:cs="Calibri"/>
          <w:sz w:val="20"/>
          <w:szCs w:val="20"/>
          <w:lang w:val="bg-BG"/>
        </w:rPr>
        <w:t>.</w:t>
      </w:r>
    </w:p>
    <w:p w:rsidR="00D777F1" w:rsidRDefault="006D6E0B" w:rsidP="006D6E0B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6D6E0B">
        <w:rPr>
          <w:rFonts w:ascii="Verdana" w:hAnsi="Verdana" w:cs="Calibri"/>
          <w:sz w:val="20"/>
          <w:szCs w:val="20"/>
          <w:lang w:val="bg-BG"/>
        </w:rPr>
        <w:t xml:space="preserve">Гинка Мирчева : Предлагам </w:t>
      </w:r>
      <w:r w:rsidR="00D777F1">
        <w:rPr>
          <w:rFonts w:ascii="Verdana" w:hAnsi="Verdana" w:cs="Calibri"/>
          <w:sz w:val="20"/>
          <w:szCs w:val="20"/>
          <w:lang w:val="bg-BG"/>
        </w:rPr>
        <w:t xml:space="preserve">Детелина Янкова - </w:t>
      </w:r>
      <w:r w:rsidR="00D777F1">
        <w:rPr>
          <w:rFonts w:ascii="Verdana" w:hAnsi="Verdana" w:cs="Calibri"/>
          <w:sz w:val="20"/>
          <w:szCs w:val="20"/>
          <w:lang w:val="bg-BG"/>
        </w:rPr>
        <w:t>тя</w:t>
      </w:r>
      <w:r w:rsidR="00D777F1" w:rsidRPr="006D6E0B">
        <w:rPr>
          <w:rFonts w:ascii="Verdana" w:hAnsi="Verdana" w:cs="Calibri"/>
          <w:sz w:val="20"/>
          <w:szCs w:val="20"/>
          <w:lang w:val="bg-BG"/>
        </w:rPr>
        <w:t xml:space="preserve"> също бил</w:t>
      </w:r>
      <w:r w:rsidR="00D777F1">
        <w:rPr>
          <w:rFonts w:ascii="Verdana" w:hAnsi="Verdana" w:cs="Calibri"/>
          <w:sz w:val="20"/>
          <w:szCs w:val="20"/>
          <w:lang w:val="bg-BG"/>
        </w:rPr>
        <w:t>а експерт в РИК.</w:t>
      </w:r>
    </w:p>
    <w:p w:rsidR="00D777F1" w:rsidRDefault="00D777F1" w:rsidP="00D777F1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sz w:val="20"/>
          <w:szCs w:val="20"/>
          <w:lang w:val="bg-BG"/>
        </w:rPr>
        <w:t>Иво Михайлов</w:t>
      </w:r>
      <w:r w:rsidRPr="006D6E0B">
        <w:rPr>
          <w:rFonts w:ascii="Verdana" w:hAnsi="Verdana" w:cs="Calibri"/>
          <w:sz w:val="20"/>
          <w:szCs w:val="20"/>
          <w:lang w:val="bg-BG"/>
        </w:rPr>
        <w:t xml:space="preserve"> : Предлагам </w:t>
      </w:r>
      <w:r>
        <w:rPr>
          <w:rFonts w:ascii="Verdana" w:hAnsi="Verdana" w:cs="Calibri"/>
          <w:sz w:val="20"/>
          <w:szCs w:val="20"/>
          <w:lang w:val="bg-BG"/>
        </w:rPr>
        <w:t>Веселин Григоров</w:t>
      </w:r>
      <w:r>
        <w:rPr>
          <w:rFonts w:ascii="Verdana" w:hAnsi="Verdana" w:cs="Calibri"/>
          <w:sz w:val="20"/>
          <w:szCs w:val="20"/>
          <w:lang w:val="bg-BG"/>
        </w:rPr>
        <w:t xml:space="preserve"> - за технически сътрудник.</w:t>
      </w:r>
    </w:p>
    <w:p w:rsidR="00D777F1" w:rsidRDefault="00D777F1" w:rsidP="006D6E0B">
      <w:pPr>
        <w:spacing w:line="240" w:lineRule="auto"/>
        <w:rPr>
          <w:rFonts w:ascii="Verdana" w:hAnsi="Verdana" w:cs="Calibri"/>
          <w:b/>
          <w:sz w:val="20"/>
          <w:szCs w:val="20"/>
          <w:lang w:val="bg-BG"/>
        </w:rPr>
      </w:pP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Петкова:</w:t>
      </w:r>
      <w:r w:rsidRPr="000F546C">
        <w:rPr>
          <w:rFonts w:ascii="Verdana" w:hAnsi="Verdana" w:cs="Calibri"/>
          <w:b/>
          <w:sz w:val="20"/>
          <w:szCs w:val="20"/>
          <w:lang w:val="bg-BG"/>
        </w:rPr>
        <w:t xml:space="preserve">  </w:t>
      </w:r>
      <w:r>
        <w:rPr>
          <w:rFonts w:ascii="Verdana" w:hAnsi="Verdana" w:cs="Calibri"/>
          <w:b/>
          <w:sz w:val="20"/>
          <w:szCs w:val="20"/>
          <w:lang w:val="bg-BG"/>
        </w:rPr>
        <w:t>колеги, тъй като имаме 3ма технически, а предложенията са 4, моля за поименно гласуване:</w:t>
      </w:r>
    </w:p>
    <w:p w:rsidR="00D777F1" w:rsidRDefault="00D777F1" w:rsidP="00D777F1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sz w:val="20"/>
          <w:szCs w:val="20"/>
          <w:lang w:val="bg-BG"/>
        </w:rPr>
        <w:t>Христо Петьов</w:t>
      </w:r>
      <w:r>
        <w:rPr>
          <w:rFonts w:ascii="Verdana" w:hAnsi="Verdana" w:cs="Calibri"/>
          <w:sz w:val="20"/>
          <w:szCs w:val="20"/>
          <w:lang w:val="bg-BG"/>
        </w:rPr>
        <w:t xml:space="preserve"> – 13 – За</w:t>
      </w:r>
    </w:p>
    <w:p w:rsidR="00D777F1" w:rsidRDefault="00D777F1" w:rsidP="00D777F1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sz w:val="20"/>
          <w:szCs w:val="20"/>
          <w:lang w:val="bg-BG"/>
        </w:rPr>
        <w:t>Мартин Ивайлов Велков</w:t>
      </w:r>
      <w:r>
        <w:rPr>
          <w:rFonts w:ascii="Verdana" w:hAnsi="Verdana" w:cs="Calibri"/>
          <w:sz w:val="20"/>
          <w:szCs w:val="20"/>
          <w:lang w:val="bg-BG"/>
        </w:rPr>
        <w:t xml:space="preserve"> – 12 – За; 1 – против </w:t>
      </w:r>
    </w:p>
    <w:p w:rsidR="00D777F1" w:rsidRDefault="00D777F1" w:rsidP="006D6E0B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sz w:val="20"/>
          <w:szCs w:val="20"/>
          <w:lang w:val="bg-BG"/>
        </w:rPr>
        <w:t xml:space="preserve">Детелина Янкова </w:t>
      </w:r>
      <w:r>
        <w:rPr>
          <w:rFonts w:ascii="Verdana" w:hAnsi="Verdana" w:cs="Calibri"/>
          <w:sz w:val="20"/>
          <w:szCs w:val="20"/>
          <w:lang w:val="bg-BG"/>
        </w:rPr>
        <w:t>– 2 – За; 11 – Против</w:t>
      </w:r>
    </w:p>
    <w:p w:rsidR="00D777F1" w:rsidRDefault="00D777F1" w:rsidP="006D6E0B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>
        <w:rPr>
          <w:rFonts w:ascii="Verdana" w:hAnsi="Verdana" w:cs="Calibri"/>
          <w:sz w:val="20"/>
          <w:szCs w:val="20"/>
          <w:lang w:val="bg-BG"/>
        </w:rPr>
        <w:lastRenderedPageBreak/>
        <w:t>Веселин Григоров</w:t>
      </w:r>
      <w:r>
        <w:rPr>
          <w:rFonts w:ascii="Verdana" w:hAnsi="Verdana" w:cs="Calibri"/>
          <w:sz w:val="20"/>
          <w:szCs w:val="20"/>
          <w:lang w:val="bg-BG"/>
        </w:rPr>
        <w:t xml:space="preserve"> – 12 – За; 1 - Против</w:t>
      </w:r>
    </w:p>
    <w:p w:rsidR="00E04B90" w:rsidRDefault="00D777F1" w:rsidP="00D777F1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С. Петкова:</w:t>
      </w:r>
      <w:r w:rsidRPr="000F546C">
        <w:rPr>
          <w:rFonts w:ascii="Verdana" w:hAnsi="Verdana" w:cs="Calibri"/>
          <w:b/>
          <w:sz w:val="20"/>
          <w:szCs w:val="20"/>
          <w:lang w:val="bg-BG"/>
        </w:rPr>
        <w:t xml:space="preserve">  </w:t>
      </w:r>
      <w:r w:rsidR="000F546C">
        <w:rPr>
          <w:rFonts w:ascii="Verdana" w:hAnsi="Verdana" w:cs="Calibri"/>
          <w:sz w:val="20"/>
          <w:szCs w:val="20"/>
          <w:lang w:val="bg-BG"/>
        </w:rPr>
        <w:t>Колеги</w:t>
      </w:r>
      <w:r w:rsidR="006D6E0B">
        <w:rPr>
          <w:rFonts w:ascii="Verdana" w:hAnsi="Verdana" w:cs="Calibri"/>
          <w:sz w:val="20"/>
          <w:szCs w:val="20"/>
          <w:lang w:val="bg-BG"/>
        </w:rPr>
        <w:t xml:space="preserve">, относно т.1 от дневния ред, предлагам </w:t>
      </w:r>
      <w:r>
        <w:rPr>
          <w:rFonts w:ascii="Verdana" w:hAnsi="Verdana" w:cs="Calibri"/>
          <w:sz w:val="20"/>
          <w:szCs w:val="20"/>
          <w:lang w:val="bg-BG"/>
        </w:rPr>
        <w:t>следния проект на решение</w:t>
      </w:r>
    </w:p>
    <w:p w:rsidR="00D777F1" w:rsidRPr="00D777F1" w:rsidRDefault="00D777F1" w:rsidP="00D777F1">
      <w:pPr>
        <w:spacing w:line="240" w:lineRule="auto"/>
        <w:jc w:val="center"/>
        <w:rPr>
          <w:rFonts w:ascii="Verdana" w:hAnsi="Verdana" w:cs="Helvetica"/>
          <w:b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b/>
          <w:color w:val="333333"/>
          <w:sz w:val="20"/>
          <w:szCs w:val="20"/>
          <w:lang w:val="bg-BG"/>
        </w:rPr>
        <w:t>РЕШЕНИЕ</w:t>
      </w:r>
      <w:r w:rsidRPr="00D777F1">
        <w:rPr>
          <w:rFonts w:ascii="Verdana" w:hAnsi="Verdana" w:cs="Helvetica"/>
          <w:b/>
          <w:color w:val="333333"/>
          <w:sz w:val="20"/>
          <w:szCs w:val="20"/>
          <w:lang w:val="bg-BG"/>
        </w:rPr>
        <w:br/>
        <w:t xml:space="preserve">№ </w:t>
      </w:r>
      <w:r w:rsidRPr="00D777F1">
        <w:rPr>
          <w:rFonts w:ascii="Verdana" w:hAnsi="Verdana" w:cs="Helvetica"/>
          <w:b/>
          <w:color w:val="333333"/>
          <w:sz w:val="20"/>
          <w:szCs w:val="20"/>
        </w:rPr>
        <w:t>5</w:t>
      </w:r>
      <w:r w:rsidRPr="00D777F1">
        <w:rPr>
          <w:rFonts w:ascii="Verdana" w:hAnsi="Verdana" w:cs="Helvetica"/>
          <w:b/>
          <w:color w:val="333333"/>
          <w:sz w:val="20"/>
          <w:szCs w:val="20"/>
          <w:lang w:val="bg-BG"/>
        </w:rPr>
        <w:t>-НС</w:t>
      </w:r>
      <w:r w:rsidRPr="00D777F1">
        <w:rPr>
          <w:rFonts w:ascii="Verdana" w:hAnsi="Verdana" w:cs="Helvetica"/>
          <w:b/>
          <w:color w:val="333333"/>
          <w:sz w:val="20"/>
          <w:szCs w:val="20"/>
          <w:lang w:val="bg-BG"/>
        </w:rPr>
        <w:br/>
        <w:t>Перник,</w:t>
      </w:r>
      <w:r w:rsidRPr="00D777F1">
        <w:rPr>
          <w:rFonts w:ascii="Verdana" w:hAnsi="Verdana" w:cs="Helvetica"/>
          <w:b/>
          <w:color w:val="333333"/>
          <w:sz w:val="20"/>
          <w:szCs w:val="20"/>
        </w:rPr>
        <w:t xml:space="preserve"> 04</w:t>
      </w:r>
      <w:r w:rsidRPr="00D777F1">
        <w:rPr>
          <w:rFonts w:ascii="Verdana" w:hAnsi="Verdana" w:cs="Helvetica"/>
          <w:b/>
          <w:color w:val="333333"/>
          <w:sz w:val="20"/>
          <w:szCs w:val="20"/>
          <w:lang w:val="bg-BG"/>
        </w:rPr>
        <w:t>.03.2026 г.</w:t>
      </w:r>
    </w:p>
    <w:p w:rsidR="00D777F1" w:rsidRPr="00D777F1" w:rsidRDefault="00D777F1" w:rsidP="00D777F1">
      <w:pPr>
        <w:spacing w:line="240" w:lineRule="auto"/>
        <w:jc w:val="center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b/>
          <w:color w:val="333333"/>
          <w:sz w:val="20"/>
          <w:szCs w:val="20"/>
          <w:lang w:val="bg-BG"/>
        </w:rPr>
        <w:t>ОТНОСНО: Определяне броя и възнагражденията на специалистите за подпомагане дейността на РИК-Перник за произвеждане на изборите за народни представители на 19 април 2026 г.</w:t>
      </w:r>
    </w:p>
    <w:p w:rsidR="00D777F1" w:rsidRPr="00D777F1" w:rsidRDefault="00D777F1" w:rsidP="00D777F1">
      <w:pPr>
        <w:spacing w:line="240" w:lineRule="auto"/>
        <w:jc w:val="center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 xml:space="preserve">На основание </w:t>
      </w:r>
      <w:r w:rsidRPr="00D777F1">
        <w:rPr>
          <w:rFonts w:ascii="Verdana" w:hAnsi="Verdana" w:cs="Helvetica"/>
          <w:b/>
          <w:bCs/>
          <w:color w:val="333333"/>
          <w:sz w:val="20"/>
          <w:szCs w:val="20"/>
          <w:lang w:val="bg-BG"/>
        </w:rPr>
        <w:t>чл. 72, ал. 1, </w:t>
      </w: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> т. 1 и чл. 63 от Изборния кодекс,  във връзка с  т. 10 на Решение № 4456-НС/21.02.2026 г. на ЦИК, Районна избирателна комисия- Перник</w:t>
      </w:r>
    </w:p>
    <w:p w:rsidR="00D777F1" w:rsidRPr="00D777F1" w:rsidRDefault="00D777F1" w:rsidP="00D777F1">
      <w:pPr>
        <w:spacing w:line="240" w:lineRule="auto"/>
        <w:jc w:val="center"/>
        <w:rPr>
          <w:rFonts w:ascii="Verdana" w:hAnsi="Verdana" w:cs="Helvetica"/>
          <w:b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b/>
          <w:color w:val="333333"/>
          <w:sz w:val="20"/>
          <w:szCs w:val="20"/>
          <w:lang w:val="bg-BG"/>
        </w:rPr>
        <w:t>РЕШИ:</w:t>
      </w:r>
    </w:p>
    <w:p w:rsidR="00D777F1" w:rsidRPr="00D777F1" w:rsidRDefault="00D777F1" w:rsidP="00D777F1">
      <w:pPr>
        <w:numPr>
          <w:ilvl w:val="0"/>
          <w:numId w:val="6"/>
        </w:num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>Наема специалисти за подпомагане дейността на РИК-Перник както следва:</w:t>
      </w:r>
    </w:p>
    <w:p w:rsidR="00D777F1" w:rsidRPr="00D777F1" w:rsidRDefault="00D777F1" w:rsidP="00D777F1">
      <w:pPr>
        <w:numPr>
          <w:ilvl w:val="1"/>
          <w:numId w:val="6"/>
        </w:num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>два  експерта с месечно възнаграждение от 955.00 евро;</w:t>
      </w:r>
    </w:p>
    <w:p w:rsidR="00D777F1" w:rsidRPr="00D777F1" w:rsidRDefault="00D777F1" w:rsidP="00D777F1">
      <w:pPr>
        <w:numPr>
          <w:ilvl w:val="1"/>
          <w:numId w:val="6"/>
        </w:num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>три технически сътрудници с месечно възнаграждение от 909.00 евро.</w:t>
      </w:r>
    </w:p>
    <w:p w:rsidR="00D777F1" w:rsidRPr="00D777F1" w:rsidRDefault="00D777F1" w:rsidP="00D777F1">
      <w:pPr>
        <w:numPr>
          <w:ilvl w:val="0"/>
          <w:numId w:val="6"/>
        </w:num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 xml:space="preserve">Определя за експерти </w:t>
      </w:r>
    </w:p>
    <w:p w:rsidR="00D777F1" w:rsidRPr="00D777F1" w:rsidRDefault="00D777F1" w:rsidP="00D777F1">
      <w:pPr>
        <w:numPr>
          <w:ilvl w:val="0"/>
          <w:numId w:val="7"/>
        </w:num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 xml:space="preserve">Мария Владимирова Русева – </w:t>
      </w:r>
    </w:p>
    <w:p w:rsidR="00D777F1" w:rsidRPr="00D777F1" w:rsidRDefault="00D777F1" w:rsidP="00D777F1">
      <w:pPr>
        <w:numPr>
          <w:ilvl w:val="0"/>
          <w:numId w:val="7"/>
        </w:num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 xml:space="preserve">Ема Станиславова Йорданова - </w:t>
      </w:r>
    </w:p>
    <w:p w:rsidR="00D777F1" w:rsidRPr="00D777F1" w:rsidRDefault="00D777F1" w:rsidP="00D777F1">
      <w:p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>Експертите да изпълняват следните дейности: техническо осигуряване на  online  излъчване  заседания на комисията,  поддържане електронните регистри и интернет страницата на РИК, обявяване на протоколи, решения и съобщения и всички останали документи в интернет страницата на РИК,  както и  други поставени задачи.</w:t>
      </w:r>
    </w:p>
    <w:p w:rsidR="00D777F1" w:rsidRPr="00D777F1" w:rsidRDefault="00D777F1" w:rsidP="00D777F1">
      <w:pPr>
        <w:numPr>
          <w:ilvl w:val="0"/>
          <w:numId w:val="6"/>
        </w:num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>Определя за технически сътрудници</w:t>
      </w:r>
    </w:p>
    <w:p w:rsidR="00D777F1" w:rsidRDefault="00D777F1" w:rsidP="00E21D2E">
      <w:pPr>
        <w:numPr>
          <w:ilvl w:val="0"/>
          <w:numId w:val="7"/>
        </w:num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 xml:space="preserve">Веселин Веселинов Григоров </w:t>
      </w:r>
      <w:r>
        <w:rPr>
          <w:rFonts w:ascii="Verdana" w:hAnsi="Verdana" w:cs="Helvetica"/>
          <w:color w:val="333333"/>
          <w:sz w:val="20"/>
          <w:szCs w:val="20"/>
          <w:lang w:val="bg-BG"/>
        </w:rPr>
        <w:t>–</w:t>
      </w: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 xml:space="preserve"> </w:t>
      </w:r>
    </w:p>
    <w:p w:rsidR="00D777F1" w:rsidRPr="00D777F1" w:rsidRDefault="00D777F1" w:rsidP="00E21D2E">
      <w:pPr>
        <w:numPr>
          <w:ilvl w:val="0"/>
          <w:numId w:val="7"/>
        </w:num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 xml:space="preserve">Христо Цветелинов Петьов - </w:t>
      </w:r>
    </w:p>
    <w:p w:rsidR="00D777F1" w:rsidRPr="00D777F1" w:rsidRDefault="00D777F1" w:rsidP="00D777F1">
      <w:pPr>
        <w:numPr>
          <w:ilvl w:val="0"/>
          <w:numId w:val="7"/>
        </w:num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 xml:space="preserve">Мартин Ивайлов Велков - </w:t>
      </w:r>
    </w:p>
    <w:p w:rsidR="00D777F1" w:rsidRPr="00D777F1" w:rsidRDefault="00D777F1" w:rsidP="00D777F1">
      <w:p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>Техническите-сътрудници да изпълняват следните дейности: завеждат входящата и изходяща кореспонденция; обявяват решенията на определеното за това място и ги архивират; подготвят и актуализират поименните списъци на членовете на СИК и техните удостоверения както и други поставени задачи от РИК Перник.</w:t>
      </w:r>
    </w:p>
    <w:p w:rsidR="00D777F1" w:rsidRPr="00D777F1" w:rsidRDefault="00D777F1" w:rsidP="00D777F1">
      <w:pPr>
        <w:numPr>
          <w:ilvl w:val="0"/>
          <w:numId w:val="6"/>
        </w:num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 xml:space="preserve">Копие от настоящото решение да се изпрати на областния управител на Област Перник за сключване на граждански договори с определените лица за срок от </w:t>
      </w:r>
      <w:r w:rsidRPr="00D777F1">
        <w:rPr>
          <w:rFonts w:ascii="Verdana" w:hAnsi="Verdana" w:cs="Helvetica"/>
          <w:color w:val="333333"/>
          <w:sz w:val="20"/>
          <w:szCs w:val="20"/>
        </w:rPr>
        <w:t>06</w:t>
      </w: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>.03.2026 г.  до</w:t>
      </w:r>
      <w:r w:rsidRPr="00D777F1">
        <w:rPr>
          <w:rFonts w:ascii="Verdana" w:hAnsi="Verdana" w:cs="Helvetica"/>
          <w:color w:val="333333"/>
          <w:sz w:val="20"/>
          <w:szCs w:val="20"/>
        </w:rPr>
        <w:t xml:space="preserve"> 03</w:t>
      </w: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>.05.2026 г., включително.</w:t>
      </w:r>
    </w:p>
    <w:p w:rsidR="00D777F1" w:rsidRPr="00D777F1" w:rsidRDefault="00D777F1" w:rsidP="00D777F1">
      <w:p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 xml:space="preserve">  </w:t>
      </w:r>
    </w:p>
    <w:p w:rsidR="00D777F1" w:rsidRPr="00D777F1" w:rsidRDefault="00D777F1" w:rsidP="00D777F1">
      <w:pPr>
        <w:spacing w:line="240" w:lineRule="auto"/>
        <w:rPr>
          <w:rFonts w:ascii="Verdana" w:hAnsi="Verdana" w:cs="Helvetica"/>
          <w:color w:val="333333"/>
          <w:sz w:val="20"/>
          <w:szCs w:val="20"/>
          <w:lang w:val="bg-BG"/>
        </w:rPr>
      </w:pPr>
      <w:r w:rsidRPr="00D777F1">
        <w:rPr>
          <w:rFonts w:ascii="Verdana" w:hAnsi="Verdana" w:cs="Helvetica"/>
          <w:color w:val="333333"/>
          <w:sz w:val="20"/>
          <w:szCs w:val="20"/>
          <w:lang w:val="bg-BG"/>
        </w:rPr>
        <w:t>Решението подлежи на обжалване пред ЦИК в тридневен срок от обявяването му.</w:t>
      </w:r>
    </w:p>
    <w:p w:rsidR="00D777F1" w:rsidRPr="000F546C" w:rsidRDefault="00D777F1" w:rsidP="00D777F1">
      <w:pPr>
        <w:spacing w:line="240" w:lineRule="auto"/>
        <w:rPr>
          <w:rFonts w:ascii="Verdana" w:hAnsi="Verdana" w:cs="Helvetica"/>
          <w:color w:val="333333"/>
          <w:sz w:val="20"/>
          <w:szCs w:val="20"/>
        </w:rPr>
      </w:pPr>
    </w:p>
    <w:p w:rsidR="00D777F1" w:rsidRPr="000F546C" w:rsidRDefault="00D777F1" w:rsidP="00D777F1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„За”</w:t>
      </w:r>
      <w:r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- </w:t>
      </w:r>
      <w:r>
        <w:rPr>
          <w:rFonts w:ascii="Verdana" w:hAnsi="Verdana" w:cs="Calibri"/>
          <w:sz w:val="20"/>
          <w:szCs w:val="20"/>
          <w:lang w:val="bg-BG"/>
        </w:rPr>
        <w:t>13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членове /Светлана Петкова, Силвия Петрова, Лилия Хранова, Иво Михайлов, Роберто Иванов,  Мартин Велков, Мария Тасева, Кирил Балабанчев, Аделина Балканджийска, Веселин Веселинов, Петър Петров</w:t>
      </w:r>
      <w:r>
        <w:rPr>
          <w:rFonts w:ascii="Verdana" w:hAnsi="Verdana" w:cs="Calibri"/>
          <w:sz w:val="20"/>
          <w:szCs w:val="20"/>
          <w:lang w:val="bg-BG"/>
        </w:rPr>
        <w:t xml:space="preserve">,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Гинка Мирчева, Станислава Тодорова/   </w:t>
      </w:r>
    </w:p>
    <w:p w:rsidR="00D777F1" w:rsidRPr="000F546C" w:rsidRDefault="00D777F1" w:rsidP="00D777F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,,Против</w:t>
      </w:r>
      <w:r w:rsidRPr="000F546C">
        <w:rPr>
          <w:rFonts w:ascii="Verdana" w:hAnsi="Verdana" w:cs="Calibri"/>
          <w:sz w:val="20"/>
          <w:szCs w:val="20"/>
        </w:rPr>
        <w:t>’’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E04B90" w:rsidRPr="000F546C" w:rsidRDefault="00E04B90" w:rsidP="000F546C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F13B3C" w:rsidRPr="000F546C" w:rsidRDefault="00F13B3C" w:rsidP="000F546C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</w:p>
    <w:p w:rsidR="00E04B90" w:rsidRPr="000F546C" w:rsidRDefault="00E04B90" w:rsidP="000F546C">
      <w:pPr>
        <w:spacing w:line="240" w:lineRule="auto"/>
        <w:rPr>
          <w:rFonts w:ascii="Verdana" w:hAnsi="Verdana" w:cs="Calibri"/>
          <w:b/>
          <w:sz w:val="20"/>
          <w:szCs w:val="20"/>
          <w:u w:val="single"/>
          <w:lang w:val="bg-BG"/>
        </w:rPr>
      </w:pPr>
      <w:r w:rsidRPr="000F546C">
        <w:rPr>
          <w:rFonts w:ascii="Verdana" w:hAnsi="Verdana" w:cs="Calibri"/>
          <w:b/>
          <w:sz w:val="20"/>
          <w:szCs w:val="20"/>
        </w:rPr>
        <w:t>По т.2</w:t>
      </w:r>
      <w:r w:rsidRPr="000F546C">
        <w:rPr>
          <w:rFonts w:ascii="Verdana" w:hAnsi="Verdana" w:cs="Calibri"/>
          <w:sz w:val="20"/>
          <w:szCs w:val="20"/>
        </w:rPr>
        <w:t xml:space="preserve"> –</w:t>
      </w:r>
      <w:r w:rsidR="00C71D4A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b/>
          <w:sz w:val="20"/>
          <w:szCs w:val="20"/>
          <w:lang w:val="bg-BG"/>
        </w:rPr>
        <w:t xml:space="preserve">Докладва </w:t>
      </w:r>
      <w:r w:rsidR="00C71D4A" w:rsidRPr="000F546C">
        <w:rPr>
          <w:rFonts w:ascii="Verdana" w:hAnsi="Verdana" w:cs="Calibri"/>
          <w:b/>
          <w:sz w:val="20"/>
          <w:szCs w:val="20"/>
          <w:lang w:val="bg-BG"/>
        </w:rPr>
        <w:t>Светлана Петкова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</w:p>
    <w:p w:rsidR="00142239" w:rsidRDefault="00E04B90" w:rsidP="004976A1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С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.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Пет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кова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: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F546C">
        <w:rPr>
          <w:rFonts w:ascii="Verdana" w:hAnsi="Verdana" w:cs="Calibri"/>
          <w:sz w:val="20"/>
          <w:szCs w:val="20"/>
          <w:lang w:val="bg-BG"/>
        </w:rPr>
        <w:t>Колеги</w:t>
      </w:r>
      <w:r w:rsidR="004976A1">
        <w:rPr>
          <w:rFonts w:ascii="Verdana" w:hAnsi="Verdana" w:cs="Calibri"/>
          <w:sz w:val="20"/>
          <w:szCs w:val="20"/>
          <w:lang w:val="bg-BG"/>
        </w:rPr>
        <w:t xml:space="preserve"> предлагам проект за решение </w:t>
      </w:r>
    </w:p>
    <w:p w:rsidR="004976A1" w:rsidRPr="004976A1" w:rsidRDefault="004976A1" w:rsidP="004976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РЕШЕНИЕ</w:t>
      </w: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br/>
        <w:t xml:space="preserve">№ </w:t>
      </w:r>
      <w:r w:rsidRPr="004976A1">
        <w:rPr>
          <w:rFonts w:ascii="Verdana" w:eastAsia="Times New Roman" w:hAnsi="Verdana" w:cs="Helvetica"/>
          <w:b/>
          <w:sz w:val="20"/>
          <w:szCs w:val="20"/>
          <w:lang w:eastAsia="bg-BG"/>
        </w:rPr>
        <w:t>6</w:t>
      </w: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-НС</w:t>
      </w: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br/>
        <w:t>Перник, 04.03.2026 г.</w:t>
      </w:r>
    </w:p>
    <w:p w:rsidR="004976A1" w:rsidRPr="004976A1" w:rsidRDefault="004976A1" w:rsidP="004976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0"/>
          <w:szCs w:val="20"/>
          <w:lang w:val="bg-BG" w:eastAsia="bg-BG"/>
        </w:rPr>
      </w:pPr>
    </w:p>
    <w:p w:rsidR="004976A1" w:rsidRPr="004976A1" w:rsidRDefault="004976A1" w:rsidP="004976A1">
      <w:pPr>
        <w:shd w:val="clear" w:color="auto" w:fill="FFFFFF"/>
        <w:spacing w:after="0" w:line="360" w:lineRule="auto"/>
        <w:jc w:val="both"/>
        <w:rPr>
          <w:rFonts w:ascii="Verdana" w:hAnsi="Verdana" w:cs="Helvetica"/>
          <w:sz w:val="20"/>
          <w:szCs w:val="20"/>
          <w:shd w:val="clear" w:color="auto" w:fill="FFFFFF"/>
          <w:lang w:val="bg-BG"/>
        </w:rPr>
      </w:pPr>
      <w:r w:rsidRPr="004976A1">
        <w:rPr>
          <w:rFonts w:ascii="Verdana" w:eastAsia="Times New Roman" w:hAnsi="Verdana" w:cs="Helvetica"/>
          <w:b/>
          <w:sz w:val="20"/>
          <w:szCs w:val="20"/>
          <w:lang w:val="bg-BG" w:eastAsia="bg-BG"/>
        </w:rPr>
        <w:t>ОТНОСНО: Формиране и утвърждаване на е</w:t>
      </w:r>
      <w:r w:rsidRPr="004976A1">
        <w:rPr>
          <w:rFonts w:ascii="Verdana" w:hAnsi="Verdana" w:cs="Helvetica"/>
          <w:b/>
          <w:sz w:val="20"/>
          <w:szCs w:val="20"/>
          <w:shd w:val="clear" w:color="auto" w:fill="FFFFFF"/>
          <w:lang w:val="bg-BG"/>
        </w:rPr>
        <w:t xml:space="preserve">динната номерация на секционните избирателни секции в изборния район на Районна избирателна комисия – Перник за изборите за народни представители на 19 април 2026 г. </w:t>
      </w:r>
    </w:p>
    <w:p w:rsidR="004976A1" w:rsidRPr="004976A1" w:rsidRDefault="004976A1" w:rsidP="004976A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</w:p>
    <w:p w:rsidR="004976A1" w:rsidRPr="004976A1" w:rsidRDefault="004976A1" w:rsidP="004976A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 xml:space="preserve">На основание </w:t>
      </w:r>
      <w:r w:rsidRPr="004976A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чл.72, ал. 1, т. 6 и чл. 8, ал. 8 от</w:t>
      </w: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 xml:space="preserve"> Изборния кодекс,  във връзка с  </w:t>
      </w:r>
      <w:r w:rsidRPr="004976A1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 xml:space="preserve">Решение </w:t>
      </w: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№ 4444-НС/19.02.2026 г. на ЦИК, Районна избирателна комисия- Перник</w:t>
      </w:r>
    </w:p>
    <w:p w:rsidR="004976A1" w:rsidRPr="004976A1" w:rsidRDefault="004976A1" w:rsidP="004976A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bCs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b/>
          <w:bCs/>
          <w:sz w:val="20"/>
          <w:szCs w:val="20"/>
          <w:lang w:val="bg-BG" w:eastAsia="bg-BG"/>
        </w:rPr>
        <w:t>РЕШИ:</w:t>
      </w:r>
    </w:p>
    <w:p w:rsidR="004976A1" w:rsidRPr="004976A1" w:rsidRDefault="004976A1" w:rsidP="004976A1">
      <w:pPr>
        <w:numPr>
          <w:ilvl w:val="0"/>
          <w:numId w:val="9"/>
        </w:numPr>
        <w:shd w:val="clear" w:color="auto" w:fill="FFFFFF"/>
        <w:spacing w:after="0"/>
        <w:contextualSpacing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hAnsi="Verdana" w:cs="Helvetica"/>
          <w:color w:val="333333"/>
          <w:sz w:val="20"/>
          <w:szCs w:val="20"/>
          <w:shd w:val="clear" w:color="auto" w:fill="FFFFFF"/>
          <w:lang w:val="bg-BG"/>
        </w:rPr>
        <w:t>Формира единни номера на избирателни секции в Четиринадесети избирателен район - Пернишки, като единният номер на всяка избирателна секция се състои от девет цифри, групирани във вида: АА ВВ СС XXX, където:</w:t>
      </w:r>
    </w:p>
    <w:p w:rsidR="004976A1" w:rsidRPr="004976A1" w:rsidRDefault="004976A1" w:rsidP="004976A1">
      <w:p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АА е номерът на област Перник – 14;</w:t>
      </w:r>
    </w:p>
    <w:p w:rsidR="004976A1" w:rsidRPr="004976A1" w:rsidRDefault="004976A1" w:rsidP="004976A1">
      <w:pPr>
        <w:shd w:val="clear" w:color="auto" w:fill="FFFFFF"/>
        <w:spacing w:after="0"/>
        <w:jc w:val="both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ВВ е номерът на общината на територията на област Перник, съгласно Единния класификатор на административно-териториалните и териториалните единици (ЕКАТТЕ), а именно:</w:t>
      </w:r>
    </w:p>
    <w:p w:rsidR="004976A1" w:rsidRPr="004976A1" w:rsidRDefault="004976A1" w:rsidP="004976A1">
      <w:pPr>
        <w:numPr>
          <w:ilvl w:val="1"/>
          <w:numId w:val="9"/>
        </w:numPr>
        <w:shd w:val="clear" w:color="auto" w:fill="FFFFFF"/>
        <w:spacing w:after="0"/>
        <w:contextualSpacing/>
        <w:jc w:val="both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За община Брезник – 08;</w:t>
      </w:r>
    </w:p>
    <w:p w:rsidR="004976A1" w:rsidRPr="004976A1" w:rsidRDefault="004976A1" w:rsidP="004976A1">
      <w:pPr>
        <w:numPr>
          <w:ilvl w:val="1"/>
          <w:numId w:val="9"/>
        </w:numPr>
        <w:shd w:val="clear" w:color="auto" w:fill="FFFFFF"/>
        <w:spacing w:after="0"/>
        <w:contextualSpacing/>
        <w:jc w:val="both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За община Земен – 19;</w:t>
      </w:r>
    </w:p>
    <w:p w:rsidR="004976A1" w:rsidRPr="004976A1" w:rsidRDefault="004976A1" w:rsidP="004976A1">
      <w:pPr>
        <w:numPr>
          <w:ilvl w:val="1"/>
          <w:numId w:val="9"/>
        </w:numPr>
        <w:shd w:val="clear" w:color="auto" w:fill="FFFFFF"/>
        <w:spacing w:after="0"/>
        <w:contextualSpacing/>
        <w:jc w:val="both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За община Ковачевци – 22;</w:t>
      </w:r>
      <w:bookmarkStart w:id="0" w:name="_GoBack"/>
      <w:bookmarkEnd w:id="0"/>
    </w:p>
    <w:p w:rsidR="004976A1" w:rsidRPr="004976A1" w:rsidRDefault="004976A1" w:rsidP="004976A1">
      <w:pPr>
        <w:numPr>
          <w:ilvl w:val="1"/>
          <w:numId w:val="9"/>
        </w:numPr>
        <w:shd w:val="clear" w:color="auto" w:fill="FFFFFF"/>
        <w:spacing w:after="0"/>
        <w:contextualSpacing/>
        <w:jc w:val="both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За община Перник – 32;</w:t>
      </w:r>
    </w:p>
    <w:p w:rsidR="004976A1" w:rsidRPr="004976A1" w:rsidRDefault="004976A1" w:rsidP="004976A1">
      <w:pPr>
        <w:numPr>
          <w:ilvl w:val="1"/>
          <w:numId w:val="9"/>
        </w:numPr>
        <w:shd w:val="clear" w:color="auto" w:fill="FFFFFF"/>
        <w:spacing w:after="0"/>
        <w:contextualSpacing/>
        <w:jc w:val="both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За община Радомир – 36;</w:t>
      </w:r>
    </w:p>
    <w:p w:rsidR="004976A1" w:rsidRPr="004976A1" w:rsidRDefault="004976A1" w:rsidP="004976A1">
      <w:pPr>
        <w:numPr>
          <w:ilvl w:val="1"/>
          <w:numId w:val="9"/>
        </w:numPr>
        <w:shd w:val="clear" w:color="auto" w:fill="FFFFFF"/>
        <w:spacing w:after="0"/>
        <w:contextualSpacing/>
        <w:jc w:val="both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За община Трън - 51</w:t>
      </w:r>
    </w:p>
    <w:p w:rsidR="004976A1" w:rsidRPr="004976A1" w:rsidRDefault="004976A1" w:rsidP="004976A1">
      <w:pPr>
        <w:shd w:val="clear" w:color="auto" w:fill="FFFFFF"/>
        <w:spacing w:after="0"/>
        <w:jc w:val="both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СС е номерът на административния район, съгласно ЕКАТТЕ в общините с районно деление - 00;</w:t>
      </w:r>
    </w:p>
    <w:p w:rsidR="004976A1" w:rsidRPr="004976A1" w:rsidRDefault="004976A1" w:rsidP="004976A1">
      <w:pPr>
        <w:shd w:val="clear" w:color="auto" w:fill="FFFFFF"/>
        <w:spacing w:after="0"/>
        <w:jc w:val="both"/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ХХХ е номерът на секцията в съответната община.</w:t>
      </w:r>
    </w:p>
    <w:p w:rsidR="004976A1" w:rsidRPr="004976A1" w:rsidRDefault="004976A1" w:rsidP="004976A1">
      <w:pPr>
        <w:shd w:val="clear" w:color="auto" w:fill="FFFFFF"/>
        <w:spacing w:after="0"/>
        <w:contextualSpacing/>
        <w:jc w:val="both"/>
        <w:rPr>
          <w:rFonts w:ascii="Verdana" w:eastAsia="Times New Roman" w:hAnsi="Verdana" w:cs="Helvetica"/>
          <w:sz w:val="20"/>
          <w:szCs w:val="20"/>
          <w:lang w:val="bg-BG" w:eastAsia="bg-BG"/>
        </w:rPr>
      </w:pPr>
    </w:p>
    <w:p w:rsidR="004976A1" w:rsidRPr="004976A1" w:rsidRDefault="004976A1" w:rsidP="004976A1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Verdana" w:eastAsia="Times New Roman" w:hAnsi="Verdana" w:cs="Helvetica"/>
          <w:sz w:val="20"/>
          <w:szCs w:val="20"/>
          <w:shd w:val="clear" w:color="auto" w:fill="FFFFFF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shd w:val="clear" w:color="auto" w:fill="FFFFFF"/>
          <w:lang w:val="bg-BG" w:eastAsia="bg-BG"/>
        </w:rPr>
        <w:t>Утвърждава единната номерация на Секционните избирателни комисии по общини както следва:</w:t>
      </w:r>
    </w:p>
    <w:p w:rsidR="004976A1" w:rsidRPr="004976A1" w:rsidRDefault="004976A1" w:rsidP="004976A1">
      <w:pPr>
        <w:numPr>
          <w:ilvl w:val="1"/>
          <w:numId w:val="15"/>
        </w:numPr>
        <w:shd w:val="clear" w:color="auto" w:fill="FFFFFF"/>
        <w:spacing w:after="0" w:line="240" w:lineRule="auto"/>
        <w:contextualSpacing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За община Брезник</w:t>
      </w:r>
    </w:p>
    <w:p w:rsidR="004976A1" w:rsidRPr="004976A1" w:rsidRDefault="004976A1" w:rsidP="004976A1">
      <w:pPr>
        <w:shd w:val="clear" w:color="auto" w:fill="FFFFFF"/>
        <w:spacing w:after="0" w:line="240" w:lineRule="auto"/>
        <w:contextualSpacing/>
        <w:rPr>
          <w:rFonts w:ascii="Verdana" w:eastAsia="Times New Roman" w:hAnsi="Verdana" w:cs="Helvetica"/>
          <w:sz w:val="20"/>
          <w:szCs w:val="20"/>
          <w:lang w:val="bg-BG" w:eastAsia="bg-BG"/>
        </w:rPr>
      </w:pPr>
    </w:p>
    <w:tbl>
      <w:tblPr>
        <w:tblW w:w="7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4839"/>
        <w:gridCol w:w="1692"/>
      </w:tblGrid>
      <w:tr w:rsidR="004976A1" w:rsidRPr="004976A1" w:rsidTr="00A01DB7">
        <w:trPr>
          <w:trHeight w:hRule="exact" w:val="558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№ по ред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Населено място на територията на община Брезник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76A1" w:rsidRPr="004976A1" w:rsidRDefault="004976A1" w:rsidP="004976A1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Номерация на СИК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Брезник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140800001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Брезник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140800002</w:t>
            </w:r>
          </w:p>
        </w:tc>
      </w:tr>
      <w:tr w:rsidR="004976A1" w:rsidRPr="004976A1" w:rsidTr="00A01DB7">
        <w:trPr>
          <w:trHeight w:hRule="exact" w:val="628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Брезник, вкл. с. Бабица, с. Арзан, с. Гоз, с. Долни Романци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140800003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Брезник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140800004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Брезник - ЦСУРТ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140800005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Брезник, ПСИК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140800006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Брезник -  Резиденция за възрастни хора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140800007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Красава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140800008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Гърло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140800009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Ребро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140800010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lastRenderedPageBreak/>
              <w:t>11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Брезнишки извор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140800011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Садовик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140800012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Конска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140800013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Режанци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140800014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15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Бегуновци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140800015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Банище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140800016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Станьовци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140800017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Долна Секирна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140800018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Кошарево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140800019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Гигинци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140800020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Непразненци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140800021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22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Ноевци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140800022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23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Велковци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140800023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24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Сопица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140800024</w:t>
            </w:r>
          </w:p>
        </w:tc>
      </w:tr>
      <w:tr w:rsidR="004976A1" w:rsidRPr="004976A1" w:rsidTr="00A01DB7">
        <w:trPr>
          <w:trHeight w:hRule="exact" w:val="284"/>
          <w:jc w:val="center"/>
        </w:trPr>
        <w:tc>
          <w:tcPr>
            <w:tcW w:w="968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4839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Слаковци</w:t>
            </w:r>
          </w:p>
        </w:tc>
        <w:tc>
          <w:tcPr>
            <w:tcW w:w="1692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140800025</w:t>
            </w:r>
          </w:p>
        </w:tc>
      </w:tr>
    </w:tbl>
    <w:p w:rsidR="004976A1" w:rsidRPr="004976A1" w:rsidRDefault="004976A1" w:rsidP="004976A1">
      <w:pPr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 </w:t>
      </w:r>
    </w:p>
    <w:p w:rsidR="004976A1" w:rsidRPr="004976A1" w:rsidRDefault="004976A1" w:rsidP="004976A1">
      <w:pPr>
        <w:numPr>
          <w:ilvl w:val="1"/>
          <w:numId w:val="15"/>
        </w:numPr>
        <w:spacing w:after="0" w:line="240" w:lineRule="auto"/>
        <w:contextualSpacing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За община Земен</w:t>
      </w:r>
    </w:p>
    <w:tbl>
      <w:tblPr>
        <w:tblpPr w:leftFromText="141" w:rightFromText="141" w:vertAnchor="text" w:tblpXSpec="center" w:tblpY="1"/>
        <w:tblOverlap w:val="never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1701"/>
      </w:tblGrid>
      <w:tr w:rsidR="004976A1" w:rsidRPr="004976A1" w:rsidTr="00A01DB7">
        <w:trPr>
          <w:trHeight w:hRule="exact" w:val="603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№ по ред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Населено място на територията на община Земен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Номерация на СИК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Земен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141900001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Земен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141900002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Земен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141900003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Блатешница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141900004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Жабляно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141900005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Пещера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141900006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hAnsi="Verdana" w:cs="Arial"/>
                <w:sz w:val="20"/>
                <w:szCs w:val="20"/>
                <w:shd w:val="clear" w:color="auto" w:fill="FFFFFF"/>
                <w:lang w:val="bg-BG"/>
              </w:rPr>
              <w:t>с. Калотинци, вкл. с. Раянци</w:t>
            </w: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, с. Враня стена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141900007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Дивля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141900008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Горна Глоговица, вкл. с. Одраница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141900009</w:t>
            </w:r>
          </w:p>
        </w:tc>
      </w:tr>
      <w:tr w:rsidR="004976A1" w:rsidRPr="004976A1" w:rsidTr="00A01DB7">
        <w:trPr>
          <w:trHeight w:hRule="exact" w:val="535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Горна Врабча, вкл. с. Долна Врабча и с. Смиров дол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141900010</w:t>
            </w:r>
          </w:p>
        </w:tc>
      </w:tr>
      <w:tr w:rsidR="004976A1" w:rsidRPr="004976A1" w:rsidTr="00A01DB7">
        <w:trPr>
          <w:trHeight w:hRule="exact" w:val="401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Мурено, вкл. с. Падине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141900011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Елов дол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141900012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Габров дол, вкл. с. Беренде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141900013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Земен - ПСИК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141900014</w:t>
            </w:r>
          </w:p>
        </w:tc>
      </w:tr>
    </w:tbl>
    <w:p w:rsidR="004976A1" w:rsidRPr="004976A1" w:rsidRDefault="004976A1" w:rsidP="004976A1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br w:type="textWrapping" w:clear="all"/>
        <w:t> </w:t>
      </w:r>
    </w:p>
    <w:p w:rsidR="004976A1" w:rsidRPr="004976A1" w:rsidRDefault="004976A1" w:rsidP="004976A1">
      <w:pPr>
        <w:numPr>
          <w:ilvl w:val="1"/>
          <w:numId w:val="15"/>
        </w:numPr>
        <w:shd w:val="clear" w:color="auto" w:fill="FFFFFF"/>
        <w:spacing w:after="0" w:line="240" w:lineRule="auto"/>
        <w:contextualSpacing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За община Ковачевци</w:t>
      </w:r>
    </w:p>
    <w:tbl>
      <w:tblPr>
        <w:tblW w:w="7371" w:type="dxa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1701"/>
      </w:tblGrid>
      <w:tr w:rsidR="004976A1" w:rsidRPr="004976A1" w:rsidTr="00A01DB7">
        <w:trPr>
          <w:trHeight w:hRule="exact" w:val="595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№ по ред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Населено място на територията на община Ковачевци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Номерация на СИК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Косача, вкл. с. Слатино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142200001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Светля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142200002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Сирищник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142200003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Ковачевци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142200004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Ракиловци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142200005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Лобош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142200006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Калище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142200007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Егълница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142200008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lastRenderedPageBreak/>
              <w:t>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Чепино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142200009</w:t>
            </w:r>
          </w:p>
        </w:tc>
      </w:tr>
      <w:tr w:rsidR="004976A1" w:rsidRPr="004976A1" w:rsidTr="00A01DB7">
        <w:trPr>
          <w:trHeight w:hRule="exact" w:val="49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Център за настаняване от семеен тип за пълнолетни лица с деменция, с. Сирищник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142200010</w:t>
            </w:r>
          </w:p>
        </w:tc>
      </w:tr>
    </w:tbl>
    <w:p w:rsidR="004976A1" w:rsidRPr="004976A1" w:rsidRDefault="004976A1" w:rsidP="004976A1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 </w:t>
      </w:r>
    </w:p>
    <w:p w:rsidR="004976A1" w:rsidRPr="004976A1" w:rsidRDefault="004976A1" w:rsidP="004976A1">
      <w:pPr>
        <w:numPr>
          <w:ilvl w:val="1"/>
          <w:numId w:val="15"/>
        </w:numPr>
        <w:shd w:val="clear" w:color="auto" w:fill="FFFFFF"/>
        <w:spacing w:after="0" w:line="240" w:lineRule="auto"/>
        <w:contextualSpacing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За община Перник</w:t>
      </w:r>
    </w:p>
    <w:tbl>
      <w:tblPr>
        <w:tblW w:w="7371" w:type="dxa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1701"/>
      </w:tblGrid>
      <w:tr w:rsidR="004976A1" w:rsidRPr="004976A1" w:rsidTr="00A01DB7">
        <w:trPr>
          <w:trHeight w:hRule="exact" w:val="492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№ по ред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Населено място на територията на община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Номерация на СИК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143200001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143200002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143200003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143200004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143200005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143200006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143200007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143200008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143200009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143200010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143200011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143200012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143200013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143200014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143200015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143200016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143200017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143200018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143200019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143200020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143200021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143200022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143200023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143200024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143200025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143200026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143200027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143200028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143200029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143200030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143200031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143200032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143200033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Изток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143200034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Големо Бучино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143200035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Драгичево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143200036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lastRenderedPageBreak/>
              <w:t>37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Драгичево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143200037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Драгичево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143200038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Църква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143200039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Църква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143200040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Църква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143200041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Църква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143200042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Църква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143200043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Църква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143200044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Църква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143200045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Студена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143200046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Студена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143200047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Кралев дол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143200048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Рударци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143200049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Кладница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143200050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Боснек, вкл. с. Чуйпетлово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143200051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 - ПСИК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143200052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143200053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143200054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143200055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143200056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143200057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143200058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143200059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143200060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143200061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143200062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143200063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143200064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143200065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143200066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143200067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143200068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143200069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143200070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143200071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143200072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Калкас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143200073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143200074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143200075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143200076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143200077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lastRenderedPageBreak/>
              <w:t>78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143200078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143200079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143200080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143200081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143200082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143200083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143200084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143200085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143200086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143200087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143200088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143200089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143200090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143200091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143200092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143200093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143200094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143200095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143200096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143200097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143200098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143200099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143200100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143200101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Бела вода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143200102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Перник, квартал Бела вода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143200103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143200104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143200105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143200106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143200107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143200108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143200109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143200110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143200111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143200112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143200113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143200114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143200115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143200116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Перник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143200117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Люлин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143200118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lastRenderedPageBreak/>
              <w:t>119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Дивотино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143200119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Дивотино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143200120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Мещица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143200121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Витановци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143200122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Расник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143200123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Вискяр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143200124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Радуй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143200125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Батановци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143200126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Батановци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143200127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Батановци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143200128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Черна гора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143200129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Богданов дол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143200130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Ярджиловци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143200131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Ярджиловци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143200132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Зидарци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143200133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Лесковец, вкл. с. Планиница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143200134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Селищен дол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143200135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Рударци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143200136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 гр. Перник - ПСИК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143200137</w:t>
            </w:r>
          </w:p>
        </w:tc>
      </w:tr>
    </w:tbl>
    <w:p w:rsidR="004976A1" w:rsidRPr="004976A1" w:rsidRDefault="004976A1" w:rsidP="004976A1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 </w:t>
      </w:r>
    </w:p>
    <w:p w:rsidR="004976A1" w:rsidRPr="004976A1" w:rsidRDefault="004976A1" w:rsidP="004976A1">
      <w:pPr>
        <w:numPr>
          <w:ilvl w:val="1"/>
          <w:numId w:val="15"/>
        </w:numPr>
        <w:shd w:val="clear" w:color="auto" w:fill="FFFFFF"/>
        <w:spacing w:after="0" w:line="240" w:lineRule="auto"/>
        <w:contextualSpacing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За община Радомир</w:t>
      </w:r>
    </w:p>
    <w:tbl>
      <w:tblPr>
        <w:tblW w:w="7371" w:type="dxa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1701"/>
      </w:tblGrid>
      <w:tr w:rsidR="004976A1" w:rsidRPr="004976A1" w:rsidTr="00A01DB7">
        <w:trPr>
          <w:trHeight w:hRule="exact" w:val="514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№ по ред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Населено място на територията на община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Номерация на СИК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143600001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143600002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143600003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143600004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143600005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143600006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143600007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143600008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143600009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143600010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143600011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143600012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143600013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143600014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143600015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143600016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/>
              <w:rPr>
                <w:lang w:val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143600017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Радомир, кв. Върба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143600018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Дрен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143600019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Дрен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143600020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lastRenderedPageBreak/>
              <w:t>21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Дрен - Мали Дрен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143600021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Долна Диканя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143600022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Горна Диканя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143600023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Гълъбник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143600024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Друган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143600025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Старо село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143600026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Владимир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143600027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Чуковец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143600028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Кондофрей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143600029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Касилаг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143600030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Жедна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143600031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Долни Раковец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143600032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Стефаново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143600033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 - ПСИК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143600034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Житуша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143600035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Кленовик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143600036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Извор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143600037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Негованци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143600038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Углярци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143600039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Байкалско, вкл. с. Драгомирово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143600040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Дебели лаг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143600041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Прибой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143600042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Кошарите, вкл. с. Беланица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143600043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Бобораци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143600044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Поцърненци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143600045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Копаница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143600046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Радибош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143600047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ПСИК - села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143600048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Борнарево, вкл. с. Николаево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143600049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Червена могила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143600050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Радомир - ДСХ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143600051</w:t>
            </w:r>
          </w:p>
        </w:tc>
      </w:tr>
    </w:tbl>
    <w:p w:rsidR="004976A1" w:rsidRPr="004976A1" w:rsidRDefault="004976A1" w:rsidP="004976A1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 </w:t>
      </w:r>
    </w:p>
    <w:p w:rsidR="004976A1" w:rsidRPr="004976A1" w:rsidRDefault="004976A1" w:rsidP="004976A1">
      <w:pPr>
        <w:numPr>
          <w:ilvl w:val="1"/>
          <w:numId w:val="15"/>
        </w:numPr>
        <w:shd w:val="clear" w:color="auto" w:fill="FFFFFF"/>
        <w:spacing w:after="0" w:line="240" w:lineRule="auto"/>
        <w:contextualSpacing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За община Трън</w:t>
      </w:r>
    </w:p>
    <w:tbl>
      <w:tblPr>
        <w:tblW w:w="7371" w:type="dxa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820"/>
        <w:gridCol w:w="1701"/>
      </w:tblGrid>
      <w:tr w:rsidR="004976A1" w:rsidRPr="004976A1" w:rsidTr="00A01DB7">
        <w:trPr>
          <w:trHeight w:hRule="exact" w:val="645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№ по ред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Населено място на територията на община Трън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Номерация на СИК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Трън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145100001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Трън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145100002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Трън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145100003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Трън, вкл. с. Банкя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145100004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Туроковци, вкл. с. Бераинци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145100005</w:t>
            </w:r>
          </w:p>
        </w:tc>
      </w:tr>
      <w:tr w:rsidR="004976A1" w:rsidRPr="004976A1" w:rsidTr="00A01DB7">
        <w:trPr>
          <w:trHeight w:hRule="exact" w:val="554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Зелени град, вкл. с. Забел, с. Ярловци, с. Лешниковци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145100006</w:t>
            </w:r>
          </w:p>
        </w:tc>
      </w:tr>
      <w:tr w:rsidR="004976A1" w:rsidRPr="004976A1" w:rsidTr="00A01DB7">
        <w:trPr>
          <w:trHeight w:hRule="exact" w:val="548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lastRenderedPageBreak/>
              <w:t>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Главановци, вкл. с. Милославци, с. Насалевци, с. Рани луг, с. Цигриловци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145100007</w:t>
            </w:r>
          </w:p>
        </w:tc>
      </w:tr>
      <w:tr w:rsidR="004976A1" w:rsidRPr="004976A1" w:rsidTr="00A01DB7">
        <w:trPr>
          <w:trHeight w:hRule="exact" w:val="542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Слишовци, вкл. с. Джинчовци, с. Бохова, с. Раяновци, с. Стрезимировци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145100008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Бусинци, вкл. с. Студен извор, с. Радово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145100009</w:t>
            </w:r>
          </w:p>
        </w:tc>
      </w:tr>
      <w:tr w:rsidR="004976A1" w:rsidRPr="004976A1" w:rsidTr="00A01DB7">
        <w:trPr>
          <w:trHeight w:hRule="exact" w:val="611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Вукан, вкл. с. Костуринци, с. Еловица, с. Стайчовци, с. Кожинци, с. Мрамор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145100010</w:t>
            </w:r>
          </w:p>
        </w:tc>
      </w:tr>
      <w:tr w:rsidR="004976A1" w:rsidRPr="004976A1" w:rsidTr="00A01DB7">
        <w:trPr>
          <w:trHeight w:hRule="exact" w:val="536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Долна Мелна, вкл. с. Горна Мелна, с. Къшле, с. Шипковица, с. Дълга лука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145100011</w:t>
            </w:r>
          </w:p>
        </w:tc>
      </w:tr>
      <w:tr w:rsidR="004976A1" w:rsidRPr="004976A1" w:rsidTr="00A01DB7">
        <w:trPr>
          <w:trHeight w:hRule="exact" w:val="544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12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Лева река, вкл. с. Видрар, с. Горочевци, с. Пенкьовци, с. Докьовци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145100012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13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Подвижна СИК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145100013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Глоговица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145100014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15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Велиново, вкл. с. Милкьовци,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145100015</w:t>
            </w:r>
          </w:p>
        </w:tc>
      </w:tr>
      <w:tr w:rsidR="004976A1" w:rsidRPr="004976A1" w:rsidTr="00A01DB7">
        <w:trPr>
          <w:trHeight w:hRule="exact" w:val="582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16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Неделково, вкл. с. Лялинци, с. Парамун, с. Бутроинци, с. Мракетинци, с. Ерул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145100016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17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Филиповци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145100017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18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Ездимирци, вкл. с. Врабча, с. Проданча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145100018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19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Ломница, вкл. с. Богоина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145100019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20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гр. Трън- ЦНСТ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145100020</w:t>
            </w:r>
          </w:p>
        </w:tc>
      </w:tr>
      <w:tr w:rsidR="004976A1" w:rsidRPr="004976A1" w:rsidTr="00A01DB7">
        <w:trPr>
          <w:trHeight w:hRule="exact" w:val="340"/>
        </w:trPr>
        <w:tc>
          <w:tcPr>
            <w:tcW w:w="85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21</w:t>
            </w:r>
          </w:p>
        </w:tc>
        <w:tc>
          <w:tcPr>
            <w:tcW w:w="4820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976A1" w:rsidRPr="004976A1" w:rsidRDefault="004976A1" w:rsidP="004976A1">
            <w:pPr>
              <w:spacing w:after="0" w:line="240" w:lineRule="auto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с. Филиповци - ДСХ</w:t>
            </w:r>
          </w:p>
        </w:tc>
        <w:tc>
          <w:tcPr>
            <w:tcW w:w="1701" w:type="dxa"/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:rsidR="004976A1" w:rsidRPr="004976A1" w:rsidRDefault="004976A1" w:rsidP="004976A1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</w:pPr>
            <w:r w:rsidRPr="004976A1">
              <w:rPr>
                <w:rFonts w:ascii="Verdana" w:eastAsia="Times New Roman" w:hAnsi="Verdana" w:cs="Helvetica"/>
                <w:sz w:val="20"/>
                <w:szCs w:val="20"/>
                <w:lang w:val="bg-BG" w:eastAsia="bg-BG"/>
              </w:rPr>
              <w:t>145100021</w:t>
            </w:r>
          </w:p>
        </w:tc>
      </w:tr>
    </w:tbl>
    <w:p w:rsidR="004976A1" w:rsidRPr="004976A1" w:rsidRDefault="004976A1" w:rsidP="004976A1">
      <w:pPr>
        <w:shd w:val="clear" w:color="auto" w:fill="FFFFFF"/>
        <w:spacing w:after="0" w:line="24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 </w:t>
      </w:r>
    </w:p>
    <w:p w:rsidR="004976A1" w:rsidRPr="004976A1" w:rsidRDefault="004976A1" w:rsidP="004976A1">
      <w:pPr>
        <w:shd w:val="clear" w:color="auto" w:fill="FFFFFF"/>
        <w:spacing w:after="0" w:line="360" w:lineRule="auto"/>
        <w:rPr>
          <w:rFonts w:ascii="Verdana" w:eastAsia="Times New Roman" w:hAnsi="Verdana" w:cs="Helvetica"/>
          <w:sz w:val="20"/>
          <w:szCs w:val="20"/>
          <w:lang w:val="bg-BG" w:eastAsia="bg-BG"/>
        </w:rPr>
      </w:pPr>
      <w:r w:rsidRPr="004976A1">
        <w:rPr>
          <w:rFonts w:ascii="Verdana" w:eastAsia="Times New Roman" w:hAnsi="Verdana" w:cs="Helvetica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4976A1" w:rsidRPr="000F546C" w:rsidRDefault="004976A1" w:rsidP="004976A1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За”</w:t>
      </w:r>
      <w:r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- </w:t>
      </w:r>
      <w:r>
        <w:rPr>
          <w:rFonts w:ascii="Verdana" w:hAnsi="Verdana" w:cs="Calibri"/>
          <w:sz w:val="20"/>
          <w:szCs w:val="20"/>
          <w:lang w:val="bg-BG"/>
        </w:rPr>
        <w:t>13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членове /Светлана Петкова, Силвия Петрова, Лилия Хранова, Иво Михайлов, Роберто Иванов,  Мартин Велков, Мария Тасева, Кирил Балабанчев, Аделина Балканджийска, Веселин Веселинов, Петър Петров</w:t>
      </w:r>
      <w:r>
        <w:rPr>
          <w:rFonts w:ascii="Verdana" w:hAnsi="Verdana" w:cs="Calibri"/>
          <w:sz w:val="20"/>
          <w:szCs w:val="20"/>
          <w:lang w:val="bg-BG"/>
        </w:rPr>
        <w:t xml:space="preserve">,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Гинка Мирчева, Станислава Тодорова/   </w:t>
      </w:r>
    </w:p>
    <w:p w:rsidR="004976A1" w:rsidRPr="000F546C" w:rsidRDefault="004976A1" w:rsidP="004976A1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,,Против</w:t>
      </w:r>
      <w:r w:rsidRPr="000F546C">
        <w:rPr>
          <w:rFonts w:ascii="Verdana" w:hAnsi="Verdana" w:cs="Calibri"/>
          <w:sz w:val="20"/>
          <w:szCs w:val="20"/>
        </w:rPr>
        <w:t>’’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4976A1" w:rsidRPr="000F546C" w:rsidRDefault="004976A1" w:rsidP="004976A1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E04B90" w:rsidRPr="000F546C" w:rsidRDefault="00E04B90" w:rsidP="000F546C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</w:p>
    <w:p w:rsidR="00E04B90" w:rsidRPr="004976A1" w:rsidRDefault="00E04B90" w:rsidP="004976A1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b/>
          <w:sz w:val="20"/>
          <w:szCs w:val="20"/>
        </w:rPr>
        <w:t xml:space="preserve">По т.3 </w:t>
      </w:r>
      <w:r w:rsidRPr="000F546C">
        <w:rPr>
          <w:rFonts w:ascii="Verdana" w:hAnsi="Verdana" w:cs="Calibri"/>
          <w:sz w:val="20"/>
          <w:szCs w:val="20"/>
        </w:rPr>
        <w:t xml:space="preserve"> –</w:t>
      </w:r>
      <w:r w:rsidR="004976A1">
        <w:rPr>
          <w:rFonts w:ascii="Verdana" w:hAnsi="Verdana" w:cs="Calibri"/>
          <w:sz w:val="20"/>
          <w:szCs w:val="20"/>
          <w:lang w:val="bg-BG"/>
        </w:rPr>
        <w:t xml:space="preserve"> няма предложения за дискусия.</w:t>
      </w:r>
    </w:p>
    <w:p w:rsidR="00E04B90" w:rsidRPr="000F546C" w:rsidRDefault="00E04B90" w:rsidP="000F546C">
      <w:pPr>
        <w:spacing w:line="240" w:lineRule="auto"/>
        <w:rPr>
          <w:rFonts w:ascii="Verdana" w:hAnsi="Verdana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/>
        </w:rPr>
        <w:t>След изчерпване на дневния ред заседанието бе закрито.</w:t>
      </w:r>
    </w:p>
    <w:p w:rsidR="00E04B90" w:rsidRPr="000F546C" w:rsidRDefault="00E04B90" w:rsidP="000F546C">
      <w:pPr>
        <w:spacing w:line="240" w:lineRule="auto"/>
        <w:rPr>
          <w:rFonts w:ascii="Verdana" w:hAnsi="Verdana"/>
          <w:sz w:val="20"/>
          <w:szCs w:val="20"/>
          <w:lang w:val="bg-BG"/>
        </w:rPr>
      </w:pP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>Протоколчик: .......………………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       / </w:t>
      </w:r>
      <w:r w:rsidR="004976A1">
        <w:rPr>
          <w:rFonts w:ascii="Verdana" w:hAnsi="Verdana"/>
          <w:sz w:val="20"/>
          <w:szCs w:val="20"/>
          <w:lang w:val="bg-BG"/>
        </w:rPr>
        <w:t>Л. Хранова</w:t>
      </w:r>
      <w:r w:rsidR="00C71D4A" w:rsidRPr="000F546C">
        <w:rPr>
          <w:rFonts w:ascii="Verdana" w:hAnsi="Verdana"/>
          <w:sz w:val="20"/>
          <w:szCs w:val="20"/>
          <w:lang w:val="bg-BG"/>
        </w:rPr>
        <w:t xml:space="preserve"> </w:t>
      </w:r>
      <w:r w:rsidRPr="000F546C">
        <w:rPr>
          <w:rFonts w:ascii="Verdana" w:hAnsi="Verdana"/>
          <w:sz w:val="20"/>
          <w:szCs w:val="20"/>
        </w:rPr>
        <w:t>/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</w:t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  <w:t xml:space="preserve">         </w:t>
      </w:r>
      <w:r w:rsidR="000F546C">
        <w:rPr>
          <w:rFonts w:ascii="Verdana" w:hAnsi="Verdana"/>
          <w:sz w:val="20"/>
          <w:szCs w:val="20"/>
        </w:rPr>
        <w:t xml:space="preserve">            Председател: ……………</w:t>
      </w:r>
      <w:r w:rsidRPr="000F546C">
        <w:rPr>
          <w:rFonts w:ascii="Verdana" w:hAnsi="Verdana"/>
          <w:sz w:val="20"/>
          <w:szCs w:val="20"/>
        </w:rPr>
        <w:t xml:space="preserve">………                          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                     </w:t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  <w:t xml:space="preserve">                  /</w:t>
      </w:r>
      <w:r w:rsidR="00C71D4A" w:rsidRPr="000F546C">
        <w:rPr>
          <w:rFonts w:ascii="Verdana" w:hAnsi="Verdana"/>
          <w:sz w:val="20"/>
          <w:szCs w:val="20"/>
          <w:lang w:val="bg-BG"/>
        </w:rPr>
        <w:t xml:space="preserve"> С. Петкова </w:t>
      </w:r>
      <w:r w:rsidRPr="000F546C">
        <w:rPr>
          <w:rFonts w:ascii="Verdana" w:hAnsi="Verdana"/>
          <w:sz w:val="20"/>
          <w:szCs w:val="20"/>
        </w:rPr>
        <w:t xml:space="preserve">/        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                                     </w:t>
      </w:r>
    </w:p>
    <w:p w:rsidR="0022186C" w:rsidRPr="000F546C" w:rsidRDefault="004976A1" w:rsidP="000F546C">
      <w:pPr>
        <w:spacing w:line="240" w:lineRule="auto"/>
        <w:jc w:val="right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Секре</w:t>
      </w:r>
      <w:r w:rsidR="00E04B90" w:rsidRPr="000F546C">
        <w:rPr>
          <w:rFonts w:ascii="Verdana" w:hAnsi="Verdana"/>
          <w:sz w:val="20"/>
          <w:szCs w:val="20"/>
          <w:lang w:val="bg-BG"/>
        </w:rPr>
        <w:t>тар :……………………………………………</w:t>
      </w:r>
    </w:p>
    <w:p w:rsidR="00E04B90" w:rsidRPr="000F546C" w:rsidRDefault="00E04B90" w:rsidP="000F546C">
      <w:pPr>
        <w:spacing w:line="240" w:lineRule="auto"/>
        <w:jc w:val="right"/>
        <w:rPr>
          <w:rFonts w:ascii="Verdana" w:hAnsi="Verdana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/>
        </w:rPr>
        <w:t>/</w:t>
      </w:r>
      <w:r w:rsidR="00F13B3C" w:rsidRPr="000F546C">
        <w:rPr>
          <w:rFonts w:ascii="Verdana" w:hAnsi="Verdana"/>
          <w:sz w:val="20"/>
          <w:szCs w:val="20"/>
          <w:lang w:val="bg-BG"/>
        </w:rPr>
        <w:t xml:space="preserve"> С. Петрова </w:t>
      </w:r>
      <w:r w:rsidRPr="000F546C">
        <w:rPr>
          <w:rFonts w:ascii="Verdana" w:hAnsi="Verdana"/>
          <w:sz w:val="20"/>
          <w:szCs w:val="20"/>
          <w:lang w:val="bg-BG"/>
        </w:rPr>
        <w:t>/</w:t>
      </w:r>
    </w:p>
    <w:sectPr w:rsidR="00E04B90" w:rsidRPr="000F546C" w:rsidSect="00F13B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9C" w:rsidRDefault="00E5149C" w:rsidP="00E04B90">
      <w:pPr>
        <w:spacing w:after="0" w:line="240" w:lineRule="auto"/>
      </w:pPr>
      <w:r>
        <w:separator/>
      </w:r>
    </w:p>
  </w:endnote>
  <w:endnote w:type="continuationSeparator" w:id="0">
    <w:p w:rsidR="00E5149C" w:rsidRDefault="00E5149C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9C" w:rsidRDefault="00E5149C" w:rsidP="00E04B90">
      <w:pPr>
        <w:spacing w:after="0" w:line="240" w:lineRule="auto"/>
      </w:pPr>
      <w:r>
        <w:separator/>
      </w:r>
    </w:p>
  </w:footnote>
  <w:footnote w:type="continuationSeparator" w:id="0">
    <w:p w:rsidR="00E5149C" w:rsidRDefault="00E5149C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20C10A0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15"/>
  </w:num>
  <w:num w:numId="11">
    <w:abstractNumId w:val="6"/>
  </w:num>
  <w:num w:numId="12">
    <w:abstractNumId w:val="10"/>
  </w:num>
  <w:num w:numId="13">
    <w:abstractNumId w:val="5"/>
  </w:num>
  <w:num w:numId="14">
    <w:abstractNumId w:val="4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F546C"/>
    <w:rsid w:val="00142239"/>
    <w:rsid w:val="001954C4"/>
    <w:rsid w:val="0022186C"/>
    <w:rsid w:val="002978AE"/>
    <w:rsid w:val="00377397"/>
    <w:rsid w:val="00413775"/>
    <w:rsid w:val="004962D4"/>
    <w:rsid w:val="004976A1"/>
    <w:rsid w:val="005C0DDE"/>
    <w:rsid w:val="005F2A14"/>
    <w:rsid w:val="006D6E0B"/>
    <w:rsid w:val="007B7ADB"/>
    <w:rsid w:val="00875F63"/>
    <w:rsid w:val="008F59A0"/>
    <w:rsid w:val="00954EE0"/>
    <w:rsid w:val="009C7C09"/>
    <w:rsid w:val="00BE7EF7"/>
    <w:rsid w:val="00C617E7"/>
    <w:rsid w:val="00C71D4A"/>
    <w:rsid w:val="00CC1F8B"/>
    <w:rsid w:val="00CC6C75"/>
    <w:rsid w:val="00D777F1"/>
    <w:rsid w:val="00E04B90"/>
    <w:rsid w:val="00E5149C"/>
    <w:rsid w:val="00F13B3C"/>
    <w:rsid w:val="00F14D9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3BC4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7B7ADB"/>
    <w:rPr>
      <w:rFonts w:ascii="Segoe UI" w:eastAsia="Calibri" w:hAnsi="Segoe UI" w:cs="Segoe UI"/>
      <w:sz w:val="18"/>
      <w:szCs w:val="18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4976A1"/>
  </w:style>
  <w:style w:type="paragraph" w:customStyle="1" w:styleId="resh-title">
    <w:name w:val="resh-title"/>
    <w:basedOn w:val="a"/>
    <w:rsid w:val="00497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2</cp:revision>
  <cp:lastPrinted>2026-03-02T07:42:00Z</cp:lastPrinted>
  <dcterms:created xsi:type="dcterms:W3CDTF">2026-03-04T16:40:00Z</dcterms:created>
  <dcterms:modified xsi:type="dcterms:W3CDTF">2026-03-04T16:40:00Z</dcterms:modified>
</cp:coreProperties>
</file>