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BE" w:rsidRDefault="00084CBE" w:rsidP="00084CBE">
      <w:pPr>
        <w:jc w:val="center"/>
      </w:pPr>
      <w:r>
        <w:t>Районна избирателна комисия – Перник</w:t>
      </w:r>
    </w:p>
    <w:p w:rsidR="00084CBE" w:rsidRDefault="00084CBE" w:rsidP="00084CBE">
      <w:pPr>
        <w:jc w:val="center"/>
      </w:pPr>
      <w:r>
        <w:t>Протокол № 10/07.09.2022 г./</w:t>
      </w:r>
    </w:p>
    <w:p w:rsidR="00084CBE" w:rsidRDefault="00084CBE" w:rsidP="00084CBE">
      <w:r>
        <w:t xml:space="preserve"> Днес, 07.09.2022 г. , се проведе заседание на РИК - Перник.</w:t>
      </w:r>
    </w:p>
    <w:p w:rsidR="00084CBE" w:rsidRDefault="00084CBE" w:rsidP="00084CBE">
      <w:r>
        <w:t xml:space="preserve">Присъстват: Анастасия Соколова, Румяна Петрова, Ирина Михайлова-Симеонова, Галина </w:t>
      </w:r>
      <w:proofErr w:type="spellStart"/>
      <w:r>
        <w:t>Никодимова</w:t>
      </w:r>
      <w:proofErr w:type="spellEnd"/>
      <w:r>
        <w:t xml:space="preserve">, Гинка Мирчева, Донка </w:t>
      </w:r>
      <w:proofErr w:type="spellStart"/>
      <w:r>
        <w:t>Ваташка</w:t>
      </w:r>
      <w:proofErr w:type="spellEnd"/>
      <w:r>
        <w:t>, Лъчезар Лазов,</w:t>
      </w:r>
      <w:r w:rsidRPr="00084CBE">
        <w:t xml:space="preserve"> Валентина Страхилова</w:t>
      </w:r>
      <w:r>
        <w:t xml:space="preserve"> , Роберт Василев, Светлана Петкова, Силвия Петрова</w:t>
      </w:r>
    </w:p>
    <w:p w:rsidR="00084CBE" w:rsidRDefault="00084CBE" w:rsidP="00084CBE">
      <w:r>
        <w:t>Отсъстват по уважителни причини:  Ивета Малинова.</w:t>
      </w:r>
      <w:r w:rsidRPr="00084CBE">
        <w:t xml:space="preserve"> Никола Йорданов</w:t>
      </w:r>
    </w:p>
    <w:p w:rsidR="00084CBE" w:rsidRDefault="00084CBE" w:rsidP="00084CBE">
      <w:r>
        <w:t xml:space="preserve">Заседанието бе открито в 17.35 часа и председателствано от </w:t>
      </w:r>
      <w:r w:rsidRPr="00084CBE">
        <w:t xml:space="preserve">Анастасия Соколова </w:t>
      </w:r>
      <w:r>
        <w:t xml:space="preserve">– председател на РИК. </w:t>
      </w:r>
    </w:p>
    <w:p w:rsidR="00084CBE" w:rsidRDefault="00084CBE" w:rsidP="00084CBE">
      <w:r>
        <w:t xml:space="preserve">За </w:t>
      </w:r>
      <w:proofErr w:type="spellStart"/>
      <w:r>
        <w:t>протоколчик</w:t>
      </w:r>
      <w:proofErr w:type="spellEnd"/>
      <w:r>
        <w:t xml:space="preserve"> е определена г-жа Галина </w:t>
      </w:r>
      <w:proofErr w:type="spellStart"/>
      <w:r>
        <w:t>Никодимова</w:t>
      </w:r>
      <w:proofErr w:type="spellEnd"/>
      <w:r>
        <w:t xml:space="preserve">  .</w:t>
      </w:r>
    </w:p>
    <w:p w:rsidR="008A7AB2" w:rsidRDefault="00084CBE" w:rsidP="00084CBE">
      <w:r>
        <w:t>Председателят на комисията предложи следния дневен ред:</w:t>
      </w:r>
    </w:p>
    <w:p w:rsidR="00084CBE" w:rsidRDefault="00084CBE" w:rsidP="00084CBE">
      <w:r>
        <w:t>1.Одобряване на графичния файл на предпечатния образец и тиража на бюлетината за гласуване в изборите за народни представители на 02 октомври  2022г.</w:t>
      </w:r>
    </w:p>
    <w:p w:rsidR="00084CBE" w:rsidRDefault="00084CBE" w:rsidP="00084CBE">
      <w:r>
        <w:t xml:space="preserve">2.Изменение и допълнение в решение №48-НС от 07.09.2022г. на РИК Перник, касаещо промяна в персоналния състав на </w:t>
      </w:r>
      <w:r w:rsidR="00EE44D4">
        <w:t>П</w:t>
      </w:r>
      <w:r>
        <w:t>СИК142200011 в община Ковачевци.</w:t>
      </w:r>
    </w:p>
    <w:p w:rsidR="00084CBE" w:rsidRDefault="00084CBE" w:rsidP="00084CBE">
      <w:r>
        <w:t>3.Разни</w:t>
      </w:r>
    </w:p>
    <w:p w:rsidR="00084CBE" w:rsidRDefault="00084CBE" w:rsidP="00084CBE">
      <w:r>
        <w:t>По т. 1 от дневния ред председателят предложи проекторешение, което след поименно гласуване се превърна в следното решение:</w:t>
      </w:r>
    </w:p>
    <w:p w:rsidR="00084CBE" w:rsidRDefault="00084CBE" w:rsidP="00084CBE">
      <w:r>
        <w:t xml:space="preserve">     РИК Перник </w:t>
      </w:r>
      <w:r w:rsidR="00EE44D4">
        <w:t>реши :</w:t>
      </w:r>
      <w:bookmarkStart w:id="0" w:name="_GoBack"/>
      <w:bookmarkEnd w:id="0"/>
    </w:p>
    <w:p w:rsidR="00084CBE" w:rsidRDefault="00084CBE" w:rsidP="00084CBE">
      <w:r>
        <w:t xml:space="preserve">     1.ОДОБРЯВА графичния файл на предпечатния образец на бюлетината за гласуване в изборите за народни представители на 02 октомври  2022г, който е неразделна част от настоящото решение, но не подлежи на публикуване.</w:t>
      </w:r>
    </w:p>
    <w:p w:rsidR="00084CBE" w:rsidRDefault="00084CBE" w:rsidP="00084CBE">
      <w:r>
        <w:t xml:space="preserve"> 2    ОДОБРЯВА предложения тираж на бюлетините за отпечатване за район Четиринадесети Пернишки  – 106 500 броя.</w:t>
      </w:r>
    </w:p>
    <w:p w:rsidR="00084CBE" w:rsidRDefault="00084CBE" w:rsidP="00084CBE">
      <w:r>
        <w:t>Решението подлежи на обжалване пред ЦИК в тридневен срок от обявяването му.</w:t>
      </w:r>
    </w:p>
    <w:p w:rsidR="00084CBE" w:rsidRDefault="00084CBE" w:rsidP="00084CBE">
      <w:r>
        <w:t xml:space="preserve">По т. 2 от дневния ред </w:t>
      </w:r>
      <w:r w:rsidRPr="00084CBE">
        <w:t>председателят предложи проекторешение, което след поименно гласуване се превърна в следното решение:</w:t>
      </w:r>
    </w:p>
    <w:p w:rsidR="00084CBE" w:rsidRDefault="00084CBE" w:rsidP="00084CBE">
      <w:r>
        <w:t xml:space="preserve"> РИК –ПЕРНИК Р Е Ш И :</w:t>
      </w:r>
    </w:p>
    <w:p w:rsidR="00084CBE" w:rsidRDefault="00084CBE" w:rsidP="00084CBE">
      <w:r>
        <w:t>ОСВОБОЖДАВА 9 лица (девет) длъжностни лица от съставите на ПСИК 142200011 в община Ковачевци ,съгласно приложения списък.-Приложение 1.</w:t>
      </w:r>
    </w:p>
    <w:p w:rsidR="00084CBE" w:rsidRDefault="00084CBE" w:rsidP="00084CBE">
      <w:r>
        <w:t>АНУЛИРА издадените удостоверения на освободените лица на ПСИК.</w:t>
      </w:r>
    </w:p>
    <w:p w:rsidR="00084CBE" w:rsidRDefault="00084CBE" w:rsidP="00084CBE">
      <w:r>
        <w:t xml:space="preserve"> </w:t>
      </w:r>
    </w:p>
    <w:p w:rsidR="00084CBE" w:rsidRDefault="00EE44D4" w:rsidP="00084CBE">
      <w:r>
        <w:t xml:space="preserve">            НАЗНАЧАВА 9 лица (девет</w:t>
      </w:r>
      <w:r w:rsidR="00084CBE">
        <w:t>) длъжностни лица в състава на  ПСИК 142200011 в община Ковачевци ,съгласно приложения списък.-Приложение 2.</w:t>
      </w:r>
    </w:p>
    <w:p w:rsidR="00084CBE" w:rsidRDefault="00084CBE" w:rsidP="00084CBE">
      <w:r>
        <w:t xml:space="preserve">           ИЗДАВА удостоверения на новоназначените членове на ПСИК.</w:t>
      </w:r>
    </w:p>
    <w:p w:rsidR="00084CBE" w:rsidRDefault="00084CBE" w:rsidP="00084CBE">
      <w:r>
        <w:lastRenderedPageBreak/>
        <w:t>Неразделна част от това решение е Приложение 1 и 2 на списъчния състав на СИК.</w:t>
      </w:r>
    </w:p>
    <w:p w:rsidR="00084CBE" w:rsidRDefault="00084CBE" w:rsidP="00084CBE">
      <w:r>
        <w:t>По т. 3 от дневния ред не постъпиха въпроси и предложение, след което председателят закри заседанието.</w:t>
      </w:r>
    </w:p>
    <w:p w:rsidR="0029623C" w:rsidRDefault="0029623C" w:rsidP="0029623C"/>
    <w:p w:rsidR="0029623C" w:rsidRDefault="0029623C" w:rsidP="0029623C">
      <w:proofErr w:type="spellStart"/>
      <w:r>
        <w:t>Протоколчик</w:t>
      </w:r>
      <w:proofErr w:type="spellEnd"/>
      <w:r>
        <w:t>:</w:t>
      </w:r>
    </w:p>
    <w:p w:rsidR="0029623C" w:rsidRDefault="0029623C" w:rsidP="0029623C"/>
    <w:p w:rsidR="0029623C" w:rsidRDefault="0029623C" w:rsidP="0029623C">
      <w:r>
        <w:t xml:space="preserve">                                                                     Председател:</w:t>
      </w:r>
    </w:p>
    <w:p w:rsidR="0029623C" w:rsidRDefault="0029623C" w:rsidP="0029623C"/>
    <w:p w:rsidR="0029623C" w:rsidRDefault="0029623C" w:rsidP="0029623C">
      <w:r>
        <w:t xml:space="preserve">                                                                     Секретар:</w:t>
      </w:r>
    </w:p>
    <w:p w:rsidR="0029623C" w:rsidRDefault="0029623C" w:rsidP="00084CBE"/>
    <w:sectPr w:rsidR="00296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20"/>
    <w:rsid w:val="00084CBE"/>
    <w:rsid w:val="0029623C"/>
    <w:rsid w:val="008A7AB2"/>
    <w:rsid w:val="009C3D20"/>
    <w:rsid w:val="00EE44D4"/>
    <w:rsid w:val="00F3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75AB"/>
  <w15:chartTrackingRefBased/>
  <w15:docId w15:val="{94DB4CF2-4827-43B2-A9E0-B1D6502D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5</cp:revision>
  <dcterms:created xsi:type="dcterms:W3CDTF">2022-09-08T13:37:00Z</dcterms:created>
  <dcterms:modified xsi:type="dcterms:W3CDTF">2022-09-14T07:08:00Z</dcterms:modified>
</cp:coreProperties>
</file>