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95" w:rsidRPr="00302915" w:rsidRDefault="00140D95" w:rsidP="003029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91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Перник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 xml:space="preserve">Протокол № 1/15.08.2022 г./ 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 xml:space="preserve"> Днес, 15.08.2022 г. , се проведе заседание на РИК - Перник.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Присъстват: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Отсъстват по уважителни причини:  Валентина Страхилова, Ивета Малинова.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 xml:space="preserve">Заседанието бе открито в 17.05 часа и председателствано от г-н Игнат Стойчев  – председател на РИК. 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За протоколчик е определена г-жа Галина Никодимова  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 дневен ред: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1 Реквизити и начин на защита на печата на РИК за произвеждане на изборите за народни представители на 02 октомври 2022 г.-докладва Игнат Стойчев.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2. Обявяване на решенията на РИК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3. Определяне на срока за регистрация в РИК 14 Перник на инициативните комитети за участие в изборите за народни представители на 02 октомври 2022г.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4. Определяне на срока за регистрация на кандидатите за народни представители в изборите за народни представители на 02 октомври 2022г.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5. Разни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 xml:space="preserve"> Гласуване за предложения дневен ред: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„За”- 11 членове /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Петрова/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„Против“- 0 членове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По т.1 – Докладва Игнат Стойчев относно реквизитите и начина на защита на печата на комисията. На основание чл. 72, ал. 1, т.1 от Изборния кодекс  и РЕШЕНИЕ № 1219-НС г. от 10 август 2022 г.на ЦИК  Районна избирателна комисия - Перник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След  проведеното поименно гласуване РИК Перник , взе следното решение :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Печатът на районната избирателна комисия гр. Перник е кръгъл с един пръстен. Във вътрешния кръг се изписва текстът „РИК“, Пернишки район №14. В пръстена се изписва текстът  „Избори НС 2022“.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Броят на печатите за районната избирателна комисия е 3 (три).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Председателят на РИК Игнат Стойчев и Галина Никодимова секретар на РИК да маркират по уникален начин печатите на първото заседание след получаването им.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lastRenderedPageBreak/>
        <w:t>За маркирането да се състави протокол, подписан от членовете на комисията, съдържащ 3 (три) отпечатъка на всеки от маркираните печати.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140D95" w:rsidRPr="00302915" w:rsidRDefault="00140D9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Гласували поименно :</w:t>
      </w:r>
    </w:p>
    <w:p w:rsidR="00140D9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„За”- 11</w:t>
      </w:r>
      <w:r w:rsidR="00140D95" w:rsidRPr="00302915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302915">
        <w:rPr>
          <w:rFonts w:ascii="Times New Roman" w:hAnsi="Times New Roman" w:cs="Times New Roman"/>
          <w:sz w:val="24"/>
          <w:szCs w:val="24"/>
        </w:rPr>
        <w:t xml:space="preserve"> /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Петрова/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Против-0 членове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По т.2 от дневния ред докладва Игнат Стойчев. На основание чл. 72, ал. 2 от Изборния кодекс РЕШЕНИЕ № 1213-НС София, 5 август 2022 г. на ЦИК,  Районна избирателна комисия – Перник председателят предложи проекторешение.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След проведено поименно гласуване РИК взе следното решение: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Решенията на Районната избирателна комисия се обявяват незабавно след приемането им.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Обявяването на решенията на Районната избирателна комисия се извършва чрез публикуването им на интернет страницата на комисията и на информационното табло на РИК  намиращо се в сградата на Областна администрация в гр. Перник – партерен етаж.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„За”- 11 членове /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Петрова/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Против-0 членове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По т.3 от дневния ред докладва Игнат Стойчев. На основание чл.72, ал.1, т.7 и т.8  във връзка с т.9 от Изборния кодекс и чл.153, ал.1 и чл.152, т.2 ;от Изборния кодекс и т.17 от Решение № 1227-НС от 10.08.2022г. на ЦИК, РИК Перник той предложи на комисията проекторешение.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След проведено поименно гласуване РИК взе следното решение: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Приемането на документи  за регистрация на инициативни комитети за участие в изборите за народни представители, които ще се проведат на 02 октомври 2022г.,  се извършва, всеки календарен ден  - от 9.00 часа до 17.00 часа в сградата на Областна администрация – Перник, пл. „Св. Иван Рилски“, № 1Б, ет. 13, стая 1304. Крайният срок за подаване на документи за регистрация на инициативен комитет е 17:00ч. на 22.08.2022г. (не по-късно от 40 дни преди изборния ден).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пред ЦИК в тридневен срок от обявяването му.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„За”- 11 членове /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Петрова/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Против-0 членове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По т.4 от дневния ред докладва Игнат Стойчев. На основание чл.72, ал.1, т.7 и т.8,  във връзка с т.9 от Изборния кодекс и чл.255, ал.1 и ал.2 от Изборния кодекс, във връзка с Решение № 1229-НС от 11.08.2022г. на ЦИК, при спазване на законоустановения кворум той представи на комисията проекторешение.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След проведено поименно гласуване РИК взе следното решение: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Приемането на документи  за регистрация на кандидатски листи на партии, коалиции инициативни комитети за народни представители в изборите на 02 октомври 2022г.,  се извършва, всеки календарен ден  - от 9.00 часа до 17.00 часа в сградата на Областна администрация – Перник, пл. „Св. Иван Рилски“, № 1Б, ет. 13, стая 1304. Крайният срок за подаване на документи за регистриране на кандидатски листи за народни представители е 17:00ч. на 30.08.2022г. (не по-късно от 32 дни преди изборния ден).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„За”- 11 членове / Игнат Стойчев, Румяна Петрова, Ирина Михайлова-Симеонова, Галина Никодимова, Гинка Мирчева, Донка Ваташка, Лъчезар Лазов, Никола Йорданов, Роберт Василев, Светлана Петкова, Силвия Петрова/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Против-0 членове</w:t>
      </w:r>
    </w:p>
    <w:p w:rsidR="00302915" w:rsidRPr="00302915" w:rsidRDefault="00302915" w:rsidP="00302915">
      <w:pPr>
        <w:jc w:val="both"/>
        <w:rPr>
          <w:rFonts w:ascii="Times New Roman" w:hAnsi="Times New Roman" w:cs="Times New Roman"/>
          <w:sz w:val="24"/>
          <w:szCs w:val="24"/>
        </w:rPr>
      </w:pPr>
      <w:r w:rsidRPr="00302915">
        <w:rPr>
          <w:rFonts w:ascii="Times New Roman" w:hAnsi="Times New Roman" w:cs="Times New Roman"/>
          <w:sz w:val="24"/>
          <w:szCs w:val="24"/>
        </w:rPr>
        <w:t>В точка Разни не постъпиха никакви предложения или въпроси. Поради изчерпване на дневния ред на заседанието председателят обяви същото за закрито.</w:t>
      </w:r>
    </w:p>
    <w:p w:rsidR="00426D08" w:rsidRPr="00AA6B41" w:rsidRDefault="00426D08" w:rsidP="00426D08">
      <w:pPr>
        <w:rPr>
          <w:rFonts w:ascii="Verdana" w:hAnsi="Verdana" w:cs="Calibri"/>
        </w:rPr>
      </w:pPr>
      <w:r w:rsidRPr="00AA6B41">
        <w:rPr>
          <w:rFonts w:ascii="Verdana" w:hAnsi="Verdana" w:cs="Calibri"/>
        </w:rPr>
        <w:t>Протоколчик: .......………………</w:t>
      </w:r>
    </w:p>
    <w:p w:rsidR="00426D08" w:rsidRPr="00AA6B41" w:rsidRDefault="00426D08" w:rsidP="00426D08">
      <w:pPr>
        <w:rPr>
          <w:rFonts w:ascii="Verdana" w:hAnsi="Verdana" w:cs="Calibri"/>
        </w:rPr>
      </w:pPr>
      <w:r w:rsidRPr="00AA6B41">
        <w:rPr>
          <w:rFonts w:ascii="Verdana" w:hAnsi="Verdana" w:cs="Calibri"/>
        </w:rPr>
        <w:t xml:space="preserve">                           / </w:t>
      </w:r>
      <w:r>
        <w:rPr>
          <w:rFonts w:ascii="Verdana" w:hAnsi="Verdana" w:cs="Calibri"/>
        </w:rPr>
        <w:t>Г.Никодимова</w:t>
      </w:r>
      <w:r w:rsidRPr="00AA6B41">
        <w:rPr>
          <w:rFonts w:ascii="Verdana" w:hAnsi="Verdana" w:cs="Calibri"/>
        </w:rPr>
        <w:t xml:space="preserve">  /</w:t>
      </w:r>
    </w:p>
    <w:p w:rsidR="00426D08" w:rsidRPr="00AA6B41" w:rsidRDefault="00426D08" w:rsidP="00426D08">
      <w:pPr>
        <w:rPr>
          <w:rFonts w:ascii="Verdana" w:hAnsi="Verdana" w:cs="Calibri"/>
        </w:rPr>
      </w:pPr>
      <w:r w:rsidRPr="00AA6B41">
        <w:rPr>
          <w:rFonts w:ascii="Verdana" w:hAnsi="Verdana" w:cs="Calibri"/>
        </w:rPr>
        <w:t xml:space="preserve">            </w:t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  <w:t xml:space="preserve">              Председател: ……………..………                          </w:t>
      </w:r>
    </w:p>
    <w:p w:rsidR="00426D08" w:rsidRPr="00AA6B41" w:rsidRDefault="00426D08" w:rsidP="00426D08">
      <w:pPr>
        <w:rPr>
          <w:rFonts w:ascii="Verdana" w:hAnsi="Verdana"/>
        </w:rPr>
      </w:pPr>
      <w:r w:rsidRPr="00AA6B41">
        <w:rPr>
          <w:rFonts w:ascii="Verdana" w:hAnsi="Verdana" w:cs="Calibri"/>
        </w:rPr>
        <w:t xml:space="preserve">                                 </w:t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</w:r>
      <w:r w:rsidRPr="00AA6B41">
        <w:rPr>
          <w:rFonts w:ascii="Verdana" w:hAnsi="Verdana" w:cs="Calibri"/>
        </w:rPr>
        <w:tab/>
        <w:t xml:space="preserve">         /</w:t>
      </w:r>
      <w:r>
        <w:rPr>
          <w:rFonts w:ascii="Verdana" w:hAnsi="Verdana" w:cs="Calibri"/>
        </w:rPr>
        <w:t>Игнат Стойчев</w:t>
      </w:r>
      <w:r w:rsidRPr="00AA6B41">
        <w:rPr>
          <w:rFonts w:ascii="Verdana" w:hAnsi="Verdana" w:cs="Calibri"/>
        </w:rPr>
        <w:t xml:space="preserve">/                                                         </w:t>
      </w:r>
    </w:p>
    <w:p w:rsidR="00426D08" w:rsidRPr="00AA6B41" w:rsidRDefault="00426D08" w:rsidP="00426D08">
      <w:pPr>
        <w:ind w:left="3540" w:firstLine="708"/>
        <w:jc w:val="center"/>
        <w:rPr>
          <w:rFonts w:ascii="Verdana" w:hAnsi="Verdana" w:cs="Calibri"/>
        </w:rPr>
      </w:pPr>
      <w:r w:rsidRPr="00AA6B41">
        <w:rPr>
          <w:rFonts w:ascii="Verdana" w:hAnsi="Verdana" w:cs="Calibri"/>
        </w:rPr>
        <w:t>Секретар:………………………</w:t>
      </w:r>
    </w:p>
    <w:p w:rsidR="00426D08" w:rsidRDefault="00426D08" w:rsidP="00426D08">
      <w:pPr>
        <w:ind w:left="4956" w:firstLine="708"/>
        <w:jc w:val="center"/>
      </w:pPr>
      <w:r w:rsidRPr="00AA6B41">
        <w:rPr>
          <w:rFonts w:ascii="Verdana" w:hAnsi="Verdana" w:cs="Calibri"/>
        </w:rPr>
        <w:t>/</w:t>
      </w:r>
      <w:r>
        <w:rPr>
          <w:rFonts w:ascii="Verdana" w:hAnsi="Verdana" w:cs="Calibri"/>
        </w:rPr>
        <w:t>Г.Никодимова</w:t>
      </w:r>
      <w:bookmarkStart w:id="0" w:name="_GoBack"/>
      <w:bookmarkEnd w:id="0"/>
      <w:r>
        <w:rPr>
          <w:rFonts w:ascii="Verdana" w:hAnsi="Verdana" w:cs="Calibri"/>
        </w:rPr>
        <w:t>/</w:t>
      </w:r>
    </w:p>
    <w:p w:rsidR="00F4429C" w:rsidRPr="00302915" w:rsidRDefault="00F4429C" w:rsidP="003029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29C" w:rsidRPr="0030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F"/>
    <w:rsid w:val="00112F8F"/>
    <w:rsid w:val="00140D95"/>
    <w:rsid w:val="00302915"/>
    <w:rsid w:val="00426D08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716C"/>
  <w15:chartTrackingRefBased/>
  <w15:docId w15:val="{713D4663-CEC4-44E7-84B2-D395C13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2022-08-21T06:05:00Z</dcterms:created>
  <dcterms:modified xsi:type="dcterms:W3CDTF">2022-08-21T06:27:00Z</dcterms:modified>
</cp:coreProperties>
</file>