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DFED593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F44A7">
        <w:rPr>
          <w:rFonts w:ascii="Verdana" w:hAnsi="Verdana"/>
          <w:sz w:val="20"/>
          <w:szCs w:val="20"/>
        </w:rPr>
        <w:t>02</w:t>
      </w:r>
      <w:r w:rsidR="0026054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1B8" w14:textId="77777777" w:rsidR="00563834" w:rsidRPr="00563834" w:rsidRDefault="00563834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A76D0C" w14:textId="7C8C29B5" w:rsidR="00563834" w:rsidRPr="00563834" w:rsidRDefault="008F44A7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</w:t>
            </w:r>
            <w:bookmarkStart w:id="0" w:name="_GoBack"/>
            <w:bookmarkEnd w:id="0"/>
            <w:r w:rsidRPr="008F44A7">
              <w:rPr>
                <w:rFonts w:ascii="Verdana" w:hAnsi="Verdana"/>
                <w:sz w:val="20"/>
                <w:szCs w:val="20"/>
              </w:rPr>
              <w:t>зменение на Решение № 17-НС от 31.05.2021 на РИК-Перник относно квотното разпределение за състава и ръководството на СИК на територията на Община Земен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D62AA" w14:textId="77777777" w:rsidR="001D1CEB" w:rsidRDefault="001D1CEB" w:rsidP="00A02F2A">
      <w:pPr>
        <w:spacing w:after="0" w:line="240" w:lineRule="auto"/>
      </w:pPr>
      <w:r>
        <w:separator/>
      </w:r>
    </w:p>
  </w:endnote>
  <w:endnote w:type="continuationSeparator" w:id="0">
    <w:p w14:paraId="1274B1DD" w14:textId="77777777" w:rsidR="001D1CEB" w:rsidRDefault="001D1C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63B8" w14:textId="77777777" w:rsidR="001D1CEB" w:rsidRDefault="001D1CEB" w:rsidP="00A02F2A">
      <w:pPr>
        <w:spacing w:after="0" w:line="240" w:lineRule="auto"/>
      </w:pPr>
      <w:r>
        <w:separator/>
      </w:r>
    </w:p>
  </w:footnote>
  <w:footnote w:type="continuationSeparator" w:id="0">
    <w:p w14:paraId="452E819E" w14:textId="77777777" w:rsidR="001D1CEB" w:rsidRDefault="001D1C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554F-05AC-4AB1-A1CB-F1436BCE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3</cp:revision>
  <cp:lastPrinted>2021-04-01T13:42:00Z</cp:lastPrinted>
  <dcterms:created xsi:type="dcterms:W3CDTF">2021-06-02T12:23:00Z</dcterms:created>
  <dcterms:modified xsi:type="dcterms:W3CDTF">2021-06-02T12:24:00Z</dcterms:modified>
</cp:coreProperties>
</file>