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85C91C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63C9F">
        <w:rPr>
          <w:rFonts w:ascii="Verdana" w:hAnsi="Verdana"/>
          <w:sz w:val="20"/>
          <w:szCs w:val="20"/>
        </w:rPr>
        <w:t>30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BB7538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463C9F">
        <w:rPr>
          <w:rFonts w:ascii="Verdana" w:hAnsi="Verdana"/>
          <w:sz w:val="20"/>
          <w:szCs w:val="20"/>
        </w:rPr>
        <w:t>9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E026A96" w:rsidR="003872B7" w:rsidRPr="00D31086" w:rsidRDefault="00463C9F" w:rsidP="003872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3C9F">
              <w:rPr>
                <w:rFonts w:ascii="Verdana" w:hAnsi="Verdana"/>
                <w:sz w:val="20"/>
                <w:szCs w:val="20"/>
              </w:rPr>
              <w:t>Промяна в състава на СИК на територията на РИК 14- Пернишки - докладва Н.Боянова.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A67587C" w:rsidR="003872B7" w:rsidRPr="00D31086" w:rsidRDefault="003872B7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1381F0AB" w:rsidR="00D01C71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E3E4794" w:rsidR="00D01C71" w:rsidRDefault="00463C9F" w:rsidP="00463C9F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463C9F">
              <w:rPr>
                <w:rFonts w:ascii="Verdana" w:hAnsi="Verdana" w:cs="Helvetica"/>
                <w:sz w:val="20"/>
                <w:szCs w:val="20"/>
                <w:lang w:eastAsia="bg-BG"/>
              </w:rPr>
              <w:t>Разглеждане на жалба подадена от Емил Ангелов Костадинов, упълномощен представител н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а коалиция ГЕРБ-СДС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497D2E8C" w:rsidR="00D01C71" w:rsidRDefault="00BD7302" w:rsidP="0046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Н. </w:t>
            </w:r>
            <w:r w:rsidR="00463C9F">
              <w:rPr>
                <w:rFonts w:ascii="Verdana" w:hAnsi="Verdana"/>
                <w:sz w:val="20"/>
                <w:szCs w:val="20"/>
              </w:rPr>
              <w:t>Цветков</w:t>
            </w:r>
            <w:bookmarkStart w:id="0" w:name="_GoBack"/>
            <w:bookmarkEnd w:id="0"/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1D49EF41" w:rsidR="00D31086" w:rsidRPr="00D31086" w:rsidRDefault="00463C9F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5981DC3" w14:textId="349F7067" w:rsidR="00463C9F" w:rsidRPr="00463C9F" w:rsidRDefault="00463C9F" w:rsidP="00463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BA6E6D" w14:textId="3BCD84C6" w:rsidR="00463C9F" w:rsidRPr="00463C9F" w:rsidRDefault="00463C9F" w:rsidP="00463C9F">
      <w:pPr>
        <w:rPr>
          <w:sz w:val="28"/>
          <w:szCs w:val="28"/>
        </w:rPr>
      </w:pPr>
      <w:r w:rsidRPr="00463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2B0200" w14:textId="725F60ED" w:rsidR="00463C9F" w:rsidRPr="00463C9F" w:rsidRDefault="00463C9F" w:rsidP="00463C9F">
      <w:pPr>
        <w:rPr>
          <w:sz w:val="28"/>
          <w:szCs w:val="28"/>
        </w:rPr>
      </w:pPr>
      <w:r w:rsidRPr="00463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E371" w14:textId="77777777" w:rsidR="006210E2" w:rsidRDefault="006210E2" w:rsidP="00A02F2A">
      <w:pPr>
        <w:spacing w:after="0" w:line="240" w:lineRule="auto"/>
      </w:pPr>
      <w:r>
        <w:separator/>
      </w:r>
    </w:p>
  </w:endnote>
  <w:endnote w:type="continuationSeparator" w:id="0">
    <w:p w14:paraId="18B621B8" w14:textId="77777777" w:rsidR="006210E2" w:rsidRDefault="006210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799D" w14:textId="77777777" w:rsidR="006210E2" w:rsidRDefault="006210E2" w:rsidP="00A02F2A">
      <w:pPr>
        <w:spacing w:after="0" w:line="240" w:lineRule="auto"/>
      </w:pPr>
      <w:r>
        <w:separator/>
      </w:r>
    </w:p>
  </w:footnote>
  <w:footnote w:type="continuationSeparator" w:id="0">
    <w:p w14:paraId="596450A6" w14:textId="77777777" w:rsidR="006210E2" w:rsidRDefault="006210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3C9F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0E2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05F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77F1-E113-4CB8-AE31-449D37A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2021-04-08T08:30:00Z</dcterms:created>
  <dcterms:modified xsi:type="dcterms:W3CDTF">2021-04-08T08:33:00Z</dcterms:modified>
</cp:coreProperties>
</file>