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3DB71E9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DD6C93">
        <w:rPr>
          <w:sz w:val="28"/>
          <w:szCs w:val="28"/>
        </w:rPr>
        <w:t>01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DD6C93">
        <w:rPr>
          <w:sz w:val="28"/>
          <w:szCs w:val="28"/>
        </w:rPr>
        <w:t>3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251C39D5" w14:textId="1F38BA82" w:rsidR="003F62F5" w:rsidRPr="00D1538D" w:rsidRDefault="008408ED" w:rsidP="00A04147">
      <w:pPr>
        <w:spacing w:after="0" w:line="240" w:lineRule="auto"/>
        <w:ind w:right="-3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</w:t>
      </w:r>
      <w:r w:rsidR="00182878">
        <w:rPr>
          <w:sz w:val="28"/>
          <w:szCs w:val="28"/>
        </w:rPr>
        <w:t>8</w:t>
      </w:r>
      <w:r>
        <w:rPr>
          <w:sz w:val="28"/>
          <w:szCs w:val="28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0F19DF" w:rsidRPr="008C2AB8" w14:paraId="0835403D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9CC" w14:textId="77777777" w:rsidR="00E27191" w:rsidRPr="005E4404" w:rsidRDefault="00E27191" w:rsidP="00E27191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  <w:lang w:eastAsia="bg-BG"/>
              </w:rPr>
            </w:pP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Р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>егистриране и обявяване на кандидатск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лист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за участие в изборите за </w:t>
            </w:r>
            <w:r w:rsidRPr="005E4404">
              <w:rPr>
                <w:rFonts w:ascii="Verdana" w:hAnsi="Verdana" w:cs="Helvetica"/>
                <w:sz w:val="22"/>
                <w:szCs w:val="22"/>
                <w:shd w:val="clear" w:color="auto" w:fill="FFFFFF"/>
              </w:rPr>
              <w:t>народни представители на 4 април 2021 г.</w:t>
            </w:r>
          </w:p>
          <w:p w14:paraId="4E57908A" w14:textId="77777777" w:rsidR="000F19DF" w:rsidRDefault="000F19D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1E24C0" w:rsidRPr="008C2AB8" w14:paraId="5BA8F61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32D" w14:textId="6D6B8B97" w:rsidR="001E24C0" w:rsidRDefault="001E24C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5806" w14:textId="30323958" w:rsidR="001E24C0" w:rsidRPr="00F52272" w:rsidRDefault="001E24C0" w:rsidP="001E24C0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  <w:r w:rsidRPr="00F52272">
              <w:rPr>
                <w:rFonts w:ascii="Verdana" w:hAnsi="Verdana"/>
                <w:lang w:eastAsia="bg-BG"/>
              </w:rPr>
              <w:t>Назначаване състав</w:t>
            </w:r>
            <w:r>
              <w:rPr>
                <w:rFonts w:ascii="Verdana" w:hAnsi="Verdana"/>
                <w:lang w:eastAsia="bg-BG"/>
              </w:rPr>
              <w:t>ите</w:t>
            </w:r>
            <w:r w:rsidRPr="00F52272">
              <w:rPr>
                <w:rFonts w:ascii="Verdana" w:hAnsi="Verdana"/>
                <w:lang w:eastAsia="bg-BG"/>
              </w:rPr>
              <w:t xml:space="preserve"> на СИК на територията</w:t>
            </w:r>
            <w:r>
              <w:rPr>
                <w:rFonts w:ascii="Verdana" w:hAnsi="Verdana"/>
                <w:lang w:eastAsia="bg-BG"/>
              </w:rPr>
              <w:t xml:space="preserve"> на</w:t>
            </w:r>
            <w:r w:rsidRPr="00F52272">
              <w:rPr>
                <w:rFonts w:ascii="Verdana" w:hAnsi="Verdana"/>
                <w:lang w:eastAsia="bg-BG"/>
              </w:rPr>
              <w:t xml:space="preserve"> община </w:t>
            </w:r>
            <w:r w:rsidR="0057261E">
              <w:rPr>
                <w:rFonts w:ascii="Verdana" w:hAnsi="Verdana"/>
                <w:lang w:eastAsia="bg-BG"/>
              </w:rPr>
              <w:t>Трън</w:t>
            </w:r>
            <w:bookmarkStart w:id="0" w:name="_GoBack"/>
            <w:bookmarkEnd w:id="0"/>
            <w:r w:rsidRPr="00F52272">
              <w:rPr>
                <w:rFonts w:ascii="Verdana" w:hAnsi="Verdana"/>
                <w:lang w:eastAsia="bg-BG"/>
              </w:rPr>
              <w:t xml:space="preserve"> в Четиринадесети изборен район – Пернишки за изборите за народни представители на 4 април 2021 г.</w:t>
            </w:r>
          </w:p>
          <w:p w14:paraId="4D73151A" w14:textId="77777777" w:rsidR="001E24C0" w:rsidRDefault="001E24C0" w:rsidP="00E27191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4BF" w14:textId="2D4E5104" w:rsidR="001E24C0" w:rsidRDefault="001E24C0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1E24C0" w:rsidRPr="008C2AB8" w14:paraId="3E7834EC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B5F" w14:textId="51D701F0" w:rsidR="001E24C0" w:rsidRDefault="001E24C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931" w14:textId="700B468E" w:rsidR="001E24C0" w:rsidRPr="00F52272" w:rsidRDefault="001E24C0" w:rsidP="001E24C0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  <w:r w:rsidRPr="00F52272">
              <w:rPr>
                <w:rFonts w:ascii="Verdana" w:hAnsi="Verdana"/>
                <w:lang w:eastAsia="bg-BG"/>
              </w:rPr>
              <w:t>Назначаване състав</w:t>
            </w:r>
            <w:r>
              <w:rPr>
                <w:rFonts w:ascii="Verdana" w:hAnsi="Verdana"/>
                <w:lang w:eastAsia="bg-BG"/>
              </w:rPr>
              <w:t>ите</w:t>
            </w:r>
            <w:r w:rsidRPr="00F52272">
              <w:rPr>
                <w:rFonts w:ascii="Verdana" w:hAnsi="Verdana"/>
                <w:lang w:eastAsia="bg-BG"/>
              </w:rPr>
              <w:t xml:space="preserve"> на СИК на територията</w:t>
            </w:r>
            <w:r>
              <w:rPr>
                <w:rFonts w:ascii="Verdana" w:hAnsi="Verdana"/>
                <w:lang w:eastAsia="bg-BG"/>
              </w:rPr>
              <w:t xml:space="preserve"> на</w:t>
            </w:r>
            <w:r w:rsidRPr="00F52272">
              <w:rPr>
                <w:rFonts w:ascii="Verdana" w:hAnsi="Verdana"/>
                <w:lang w:eastAsia="bg-BG"/>
              </w:rPr>
              <w:t xml:space="preserve"> община </w:t>
            </w:r>
            <w:r w:rsidR="0057261E">
              <w:rPr>
                <w:rFonts w:ascii="Verdana" w:hAnsi="Verdana"/>
                <w:lang w:eastAsia="bg-BG"/>
              </w:rPr>
              <w:t>Перник</w:t>
            </w:r>
            <w:r w:rsidRPr="00F52272">
              <w:rPr>
                <w:rFonts w:ascii="Verdana" w:hAnsi="Verdana"/>
                <w:lang w:eastAsia="bg-BG"/>
              </w:rPr>
              <w:t xml:space="preserve"> в Четиринадесети изборен район – Пернишки за изборите за народни представители на 4 април 2021 г.</w:t>
            </w:r>
          </w:p>
          <w:p w14:paraId="0E1A34A5" w14:textId="77777777" w:rsidR="001E24C0" w:rsidRPr="00F52272" w:rsidRDefault="001E24C0" w:rsidP="001E24C0">
            <w:pPr>
              <w:pStyle w:val="ab"/>
              <w:jc w:val="both"/>
              <w:rPr>
                <w:rFonts w:ascii="Verdana" w:hAnsi="Verdana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5C36" w14:textId="2DD234E8" w:rsidR="001E24C0" w:rsidRDefault="001E24C0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5E4404" w:rsidRPr="00D1538D" w14:paraId="28996FF8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0C504DBF" w:rsidR="005E4404" w:rsidRDefault="001E24C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70" w14:textId="4B3D8BD5" w:rsidR="00416D10" w:rsidRDefault="00AF728D" w:rsidP="00416D1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9680BFF" w14:textId="383B2B89" w:rsidR="005E4404" w:rsidRDefault="00AF728D" w:rsidP="005D2F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5714EF30" w:rsidR="005E4404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8260" w14:textId="77777777" w:rsidR="007E460A" w:rsidRDefault="007E460A" w:rsidP="00A02F2A">
      <w:pPr>
        <w:spacing w:after="0" w:line="240" w:lineRule="auto"/>
      </w:pPr>
      <w:r>
        <w:separator/>
      </w:r>
    </w:p>
  </w:endnote>
  <w:endnote w:type="continuationSeparator" w:id="0">
    <w:p w14:paraId="77411A49" w14:textId="77777777" w:rsidR="007E460A" w:rsidRDefault="007E46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8828" w14:textId="77777777" w:rsidR="007E460A" w:rsidRDefault="007E460A" w:rsidP="00A02F2A">
      <w:pPr>
        <w:spacing w:after="0" w:line="240" w:lineRule="auto"/>
      </w:pPr>
      <w:r>
        <w:separator/>
      </w:r>
    </w:p>
  </w:footnote>
  <w:footnote w:type="continuationSeparator" w:id="0">
    <w:p w14:paraId="141E048F" w14:textId="77777777" w:rsidR="007E460A" w:rsidRDefault="007E46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915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878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4C0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61E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0A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BD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61CD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C9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5F92-CED3-4EFF-BE02-C987D7DF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6</cp:revision>
  <cp:lastPrinted>2021-03-01T15:58:00Z</cp:lastPrinted>
  <dcterms:created xsi:type="dcterms:W3CDTF">2021-03-01T15:50:00Z</dcterms:created>
  <dcterms:modified xsi:type="dcterms:W3CDTF">2021-03-01T16:41:00Z</dcterms:modified>
</cp:coreProperties>
</file>