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CA0645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CA0645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4A06A7" w:rsidRPr="00CA0645" w:rsidRDefault="004A06A7" w:rsidP="004A06A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  <w:bookmarkStart w:id="0" w:name="_GoBack"/>
      <w:bookmarkEnd w:id="0"/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="00423A4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2</w:t>
      </w:r>
      <w:r w:rsidR="00771DD4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2</w:t>
      </w:r>
      <w:r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CD354E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0</w:t>
      </w:r>
      <w:r w:rsidR="003B2A62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7</w:t>
      </w:r>
      <w:r w:rsidR="003A5CAB" w:rsidRPr="00CA0645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4A06A7" w:rsidRPr="00CA0645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CA0645">
        <w:rPr>
          <w:rFonts w:ascii="Times New Roman" w:eastAsia="Calibri" w:hAnsi="Times New Roman" w:cs="Times New Roman"/>
          <w:b/>
        </w:rPr>
        <w:t xml:space="preserve"> Днес</w:t>
      </w:r>
      <w:r w:rsidR="00423A4B" w:rsidRPr="00CA0645">
        <w:rPr>
          <w:rFonts w:ascii="Times New Roman" w:eastAsia="Calibri" w:hAnsi="Times New Roman" w:cs="Times New Roman"/>
        </w:rPr>
        <w:t>, 0</w:t>
      </w:r>
      <w:r w:rsidR="003B2A62">
        <w:rPr>
          <w:rFonts w:ascii="Times New Roman" w:eastAsia="Calibri" w:hAnsi="Times New Roman" w:cs="Times New Roman"/>
        </w:rPr>
        <w:t>7</w:t>
      </w:r>
      <w:r w:rsidRPr="00CA0645">
        <w:rPr>
          <w:rFonts w:ascii="Times New Roman" w:eastAsia="Calibri" w:hAnsi="Times New Roman" w:cs="Times New Roman"/>
        </w:rPr>
        <w:t>.</w:t>
      </w:r>
      <w:r w:rsidRPr="00CA0645">
        <w:rPr>
          <w:rFonts w:ascii="Times New Roman" w:eastAsia="Calibri" w:hAnsi="Times New Roman" w:cs="Times New Roman"/>
          <w:lang w:val="en-US"/>
        </w:rPr>
        <w:t>0</w:t>
      </w:r>
      <w:r w:rsidR="003A5CAB" w:rsidRPr="00CA0645">
        <w:rPr>
          <w:rFonts w:ascii="Times New Roman" w:eastAsia="Calibri" w:hAnsi="Times New Roman" w:cs="Times New Roman"/>
        </w:rPr>
        <w:t>6</w:t>
      </w:r>
      <w:r w:rsidRPr="00CA0645">
        <w:rPr>
          <w:rFonts w:ascii="Times New Roman" w:eastAsia="Calibri" w:hAnsi="Times New Roman" w:cs="Times New Roman"/>
        </w:rPr>
        <w:t>.2024 г., се проведе заседание на РИК - Перник.</w:t>
      </w:r>
    </w:p>
    <w:p w:rsidR="00423A4B" w:rsidRPr="00CA0645" w:rsidRDefault="004A06A7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Присъстват:</w:t>
      </w:r>
      <w:r w:rsidR="00996360" w:rsidRPr="00CA0645">
        <w:rPr>
          <w:rFonts w:ascii="Times New Roman" w:eastAsia="Calibri" w:hAnsi="Times New Roman" w:cs="Times New Roman"/>
        </w:rPr>
        <w:t xml:space="preserve"> </w:t>
      </w:r>
      <w:r w:rsidR="00100D03" w:rsidRPr="00CA0645">
        <w:rPr>
          <w:rFonts w:ascii="Times New Roman" w:eastAsia="Calibri" w:hAnsi="Times New Roman" w:cs="Times New Roman"/>
        </w:rPr>
        <w:t>Румяна Петрова,</w:t>
      </w:r>
      <w:r w:rsidR="003A5CAB" w:rsidRPr="00CA0645">
        <w:rPr>
          <w:rFonts w:ascii="Times New Roman" w:eastAsia="Calibri" w:hAnsi="Times New Roman" w:cs="Times New Roman"/>
        </w:rPr>
        <w:t xml:space="preserve"> Донка </w:t>
      </w:r>
      <w:proofErr w:type="spellStart"/>
      <w:r w:rsidR="003A5CAB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3A5CAB" w:rsidRPr="00CA0645">
        <w:rPr>
          <w:rFonts w:ascii="Times New Roman" w:eastAsia="Calibri" w:hAnsi="Times New Roman" w:cs="Times New Roman"/>
        </w:rPr>
        <w:t>, Силвия Петрова,</w:t>
      </w:r>
      <w:r w:rsidRPr="00CA0645">
        <w:rPr>
          <w:rFonts w:ascii="Times New Roman" w:eastAsia="Calibri" w:hAnsi="Times New Roman" w:cs="Times New Roman"/>
        </w:rPr>
        <w:t xml:space="preserve"> </w:t>
      </w:r>
      <w:r w:rsidR="00B2451B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3A5CAB" w:rsidRPr="00CA0645">
        <w:rPr>
          <w:rFonts w:ascii="Times New Roman" w:eastAsia="Calibri" w:hAnsi="Times New Roman" w:cs="Times New Roman"/>
        </w:rPr>
        <w:t xml:space="preserve">Иво Михайлов, </w:t>
      </w:r>
      <w:r w:rsidR="002E20A3" w:rsidRPr="00CA0645">
        <w:rPr>
          <w:rFonts w:ascii="Times New Roman" w:eastAsia="Calibri" w:hAnsi="Times New Roman" w:cs="Times New Roman"/>
        </w:rPr>
        <w:t>Теодора Николова</w:t>
      </w:r>
      <w:r w:rsidR="00EF1D16" w:rsidRPr="00CA0645">
        <w:rPr>
          <w:rFonts w:ascii="Times New Roman" w:eastAsia="Calibri" w:hAnsi="Times New Roman" w:cs="Times New Roman"/>
        </w:rPr>
        <w:t xml:space="preserve">, </w:t>
      </w:r>
      <w:r w:rsidR="00423A4B" w:rsidRPr="00CA0645">
        <w:rPr>
          <w:rFonts w:ascii="Times New Roman" w:eastAsia="Calibri" w:hAnsi="Times New Roman" w:cs="Times New Roman"/>
        </w:rPr>
        <w:t xml:space="preserve">Ирена </w:t>
      </w:r>
      <w:proofErr w:type="spellStart"/>
      <w:r w:rsidR="00423A4B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423A4B" w:rsidRPr="00CA0645">
        <w:rPr>
          <w:rFonts w:ascii="Times New Roman" w:eastAsia="Calibri" w:hAnsi="Times New Roman" w:cs="Times New Roman"/>
        </w:rPr>
        <w:t xml:space="preserve">, Светлана Петкова, ,  </w:t>
      </w:r>
      <w:r w:rsidR="003B2A62" w:rsidRPr="00CA0645">
        <w:rPr>
          <w:rFonts w:ascii="Times New Roman" w:eastAsia="Calibri" w:hAnsi="Times New Roman" w:cs="Times New Roman"/>
        </w:rPr>
        <w:t>Роберт Василев</w:t>
      </w:r>
    </w:p>
    <w:p w:rsidR="004A06A7" w:rsidRPr="00CA0645" w:rsidRDefault="004A06A7" w:rsidP="003A5C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</w:p>
    <w:p w:rsidR="00423A4B" w:rsidRPr="00CA0645" w:rsidRDefault="004A06A7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 w:rsidR="00B2451B" w:rsidRPr="00CA0645">
        <w:rPr>
          <w:rFonts w:ascii="Times New Roman" w:eastAsia="Calibri" w:hAnsi="Times New Roman" w:cs="Times New Roman"/>
        </w:rPr>
        <w:t xml:space="preserve"> </w:t>
      </w:r>
      <w:r w:rsidR="002E20A3" w:rsidRPr="00CA0645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2E20A3" w:rsidRPr="00CA0645">
        <w:rPr>
          <w:rFonts w:ascii="Times New Roman" w:eastAsia="Calibri" w:hAnsi="Times New Roman" w:cs="Times New Roman"/>
        </w:rPr>
        <w:t>Никодимова</w:t>
      </w:r>
      <w:proofErr w:type="spellEnd"/>
      <w:r w:rsidR="002E20A3" w:rsidRPr="00CA0645">
        <w:rPr>
          <w:rFonts w:ascii="Times New Roman" w:eastAsia="Calibri" w:hAnsi="Times New Roman" w:cs="Times New Roman"/>
        </w:rPr>
        <w:t xml:space="preserve">, </w:t>
      </w:r>
      <w:r w:rsidR="003B2A62" w:rsidRPr="00CA0645">
        <w:rPr>
          <w:rFonts w:ascii="Times New Roman" w:eastAsia="Calibri" w:hAnsi="Times New Roman" w:cs="Times New Roman"/>
        </w:rPr>
        <w:t xml:space="preserve">Гинка Мирчева, Лилия </w:t>
      </w:r>
      <w:proofErr w:type="spellStart"/>
      <w:r w:rsidR="003B2A62" w:rsidRPr="00CA0645">
        <w:rPr>
          <w:rFonts w:ascii="Times New Roman" w:eastAsia="Calibri" w:hAnsi="Times New Roman" w:cs="Times New Roman"/>
        </w:rPr>
        <w:t>Хранова</w:t>
      </w:r>
      <w:proofErr w:type="spellEnd"/>
      <w:r w:rsidR="003B2A62">
        <w:rPr>
          <w:rFonts w:ascii="Times New Roman" w:eastAsia="Calibri" w:hAnsi="Times New Roman" w:cs="Times New Roman"/>
        </w:rPr>
        <w:t xml:space="preserve">, </w:t>
      </w:r>
      <w:r w:rsidR="003B2A62" w:rsidRPr="00CA0645">
        <w:rPr>
          <w:rFonts w:ascii="Times New Roman" w:eastAsia="Calibri" w:hAnsi="Times New Roman" w:cs="Times New Roman"/>
        </w:rPr>
        <w:t>Валентина Страхилова</w:t>
      </w:r>
      <w:r w:rsidR="003B2A62">
        <w:rPr>
          <w:rFonts w:ascii="Times New Roman" w:eastAsia="Calibri" w:hAnsi="Times New Roman" w:cs="Times New Roman"/>
        </w:rPr>
        <w:t xml:space="preserve">, </w:t>
      </w:r>
      <w:r w:rsidR="003B2A62" w:rsidRPr="00CA0645">
        <w:rPr>
          <w:rFonts w:ascii="Times New Roman" w:eastAsia="Calibri" w:hAnsi="Times New Roman" w:cs="Times New Roman"/>
        </w:rPr>
        <w:t>Роберто Иванов</w:t>
      </w:r>
      <w:r w:rsidR="00423A4B" w:rsidRPr="00CA0645">
        <w:rPr>
          <w:rFonts w:ascii="Times New Roman" w:eastAsia="Calibri" w:hAnsi="Times New Roman" w:cs="Times New Roman"/>
        </w:rPr>
        <w:t>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A06A7" w:rsidRPr="00CA0645" w:rsidRDefault="003A5CA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Заседанието бе открито в</w:t>
      </w:r>
      <w:r w:rsidR="004A06A7" w:rsidRPr="00CA0645">
        <w:rPr>
          <w:rFonts w:ascii="Times New Roman" w:eastAsia="Calibri" w:hAnsi="Times New Roman" w:cs="Times New Roman"/>
        </w:rPr>
        <w:t xml:space="preserve"> </w:t>
      </w:r>
      <w:r w:rsidR="00AE0622">
        <w:rPr>
          <w:rFonts w:ascii="Times New Roman" w:eastAsia="Calibri" w:hAnsi="Times New Roman" w:cs="Times New Roman"/>
        </w:rPr>
        <w:t>18</w:t>
      </w:r>
      <w:r w:rsidR="003965D1" w:rsidRPr="00CA0645">
        <w:rPr>
          <w:rFonts w:ascii="Times New Roman" w:eastAsia="Calibri" w:hAnsi="Times New Roman" w:cs="Times New Roman"/>
        </w:rPr>
        <w:t>:3</w:t>
      </w:r>
      <w:r w:rsidR="00996360" w:rsidRPr="00CA0645">
        <w:rPr>
          <w:rFonts w:ascii="Times New Roman" w:eastAsia="Calibri" w:hAnsi="Times New Roman" w:cs="Times New Roman"/>
        </w:rPr>
        <w:t>0</w:t>
      </w:r>
      <w:r w:rsidR="004A06A7" w:rsidRPr="00CA0645">
        <w:rPr>
          <w:rFonts w:ascii="Times New Roman" w:eastAsia="Calibri" w:hAnsi="Times New Roman" w:cs="Times New Roman"/>
        </w:rPr>
        <w:t xml:space="preserve"> часа и председателствано от г-жа Румяна Петрова – председател на РИК.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За протоколчик</w:t>
      </w:r>
      <w:r w:rsidR="00B2451B" w:rsidRPr="00CA0645">
        <w:rPr>
          <w:rFonts w:ascii="Times New Roman" w:eastAsia="Calibri" w:hAnsi="Times New Roman" w:cs="Times New Roman"/>
        </w:rPr>
        <w:t xml:space="preserve"> е о</w:t>
      </w:r>
      <w:r w:rsidR="002E20A3" w:rsidRPr="00CA0645">
        <w:rPr>
          <w:rFonts w:ascii="Times New Roman" w:eastAsia="Calibri" w:hAnsi="Times New Roman" w:cs="Times New Roman"/>
        </w:rPr>
        <w:t>пределена г-жа Силвия Петр</w:t>
      </w:r>
      <w:r w:rsidR="0097711B" w:rsidRPr="00CA0645">
        <w:rPr>
          <w:rFonts w:ascii="Times New Roman" w:eastAsia="Calibri" w:hAnsi="Times New Roman" w:cs="Times New Roman"/>
        </w:rPr>
        <w:t>ова</w:t>
      </w:r>
      <w:r w:rsidRPr="00CA0645">
        <w:rPr>
          <w:rFonts w:ascii="Times New Roman" w:eastAsia="Calibri" w:hAnsi="Times New Roman" w:cs="Times New Roman"/>
        </w:rPr>
        <w:t>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Председателят на комисията предложи следния дневен ред</w:t>
      </w:r>
      <w:r w:rsidR="003A5CAB" w:rsidRPr="00CA0645">
        <w:rPr>
          <w:rFonts w:ascii="Times New Roman" w:eastAsia="Calibri" w:hAnsi="Times New Roman" w:cs="Times New Roman"/>
        </w:rPr>
        <w:t>:</w:t>
      </w:r>
    </w:p>
    <w:p w:rsidR="00F227D7" w:rsidRPr="00A222AD" w:rsidRDefault="00F227D7" w:rsidP="00F227D7">
      <w:pPr>
        <w:spacing w:after="200" w:line="276" w:lineRule="auto"/>
        <w:jc w:val="both"/>
      </w:pPr>
    </w:p>
    <w:p w:rsidR="00F227D7" w:rsidRPr="00A222AD" w:rsidRDefault="00A222AD" w:rsidP="00A222AD">
      <w:pPr>
        <w:pStyle w:val="a7"/>
        <w:numPr>
          <w:ilvl w:val="0"/>
          <w:numId w:val="9"/>
        </w:numPr>
        <w:spacing w:after="200" w:line="276" w:lineRule="auto"/>
        <w:jc w:val="both"/>
      </w:pPr>
      <w:r w:rsidRPr="00A222AD">
        <w:rPr>
          <w:rFonts w:ascii="Times New Roman" w:hAnsi="Times New Roman" w:cs="Times New Roman"/>
        </w:rPr>
        <w:t>Промени в поименния състав на СИК</w:t>
      </w:r>
    </w:p>
    <w:p w:rsidR="00A222AD" w:rsidRDefault="00A222AD" w:rsidP="00A222AD">
      <w:pPr>
        <w:pStyle w:val="a7"/>
        <w:numPr>
          <w:ilvl w:val="0"/>
          <w:numId w:val="9"/>
        </w:numPr>
        <w:spacing w:after="200" w:line="276" w:lineRule="auto"/>
        <w:jc w:val="both"/>
      </w:pPr>
      <w:r w:rsidRPr="00A222AD">
        <w:t>Назначаване поименен състав на СИК в лечебни заведения</w:t>
      </w:r>
    </w:p>
    <w:p w:rsidR="00A222AD" w:rsidRDefault="00A222AD" w:rsidP="00A222AD">
      <w:pPr>
        <w:pStyle w:val="a7"/>
        <w:numPr>
          <w:ilvl w:val="0"/>
          <w:numId w:val="9"/>
        </w:numPr>
        <w:spacing w:after="200" w:line="276" w:lineRule="auto"/>
        <w:jc w:val="both"/>
      </w:pPr>
      <w:r>
        <w:t>Регистрация на застъпници</w:t>
      </w:r>
    </w:p>
    <w:p w:rsidR="00A222AD" w:rsidRDefault="00A222AD" w:rsidP="00A222AD">
      <w:pPr>
        <w:pStyle w:val="a7"/>
        <w:numPr>
          <w:ilvl w:val="0"/>
          <w:numId w:val="9"/>
        </w:numPr>
        <w:spacing w:after="200" w:line="276" w:lineRule="auto"/>
        <w:jc w:val="both"/>
      </w:pPr>
      <w:r>
        <w:t>Публикуване на упълномощени представители</w:t>
      </w:r>
    </w:p>
    <w:p w:rsidR="00A222AD" w:rsidRPr="00F227D7" w:rsidRDefault="00A222AD" w:rsidP="00A222AD">
      <w:pPr>
        <w:pStyle w:val="a7"/>
        <w:numPr>
          <w:ilvl w:val="0"/>
          <w:numId w:val="9"/>
        </w:numPr>
        <w:spacing w:after="200" w:line="276" w:lineRule="auto"/>
        <w:jc w:val="both"/>
      </w:pPr>
      <w:r>
        <w:t>Разни</w:t>
      </w:r>
    </w:p>
    <w:p w:rsidR="00CD354E" w:rsidRPr="00CA0645" w:rsidRDefault="00CD354E" w:rsidP="00CD3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>Гласуване за предложения  дневен ред:</w:t>
      </w:r>
    </w:p>
    <w:p w:rsidR="004A06A7" w:rsidRPr="00CA0645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„За</w:t>
      </w:r>
      <w:r w:rsidR="00EF1D16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AE0622">
        <w:rPr>
          <w:rFonts w:ascii="Times New Roman" w:eastAsia="Calibri" w:hAnsi="Times New Roman" w:cs="Times New Roman"/>
        </w:rPr>
        <w:t>8</w:t>
      </w:r>
      <w:r w:rsidR="004746CB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CA0645" w:rsidRDefault="00CA0D59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/</w:t>
      </w:r>
      <w:r w:rsidR="00CD354E" w:rsidRPr="00CA0645">
        <w:rPr>
          <w:rFonts w:ascii="Times New Roman" w:eastAsia="Calibri" w:hAnsi="Times New Roman" w:cs="Times New Roman"/>
        </w:rPr>
        <w:t xml:space="preserve"> </w:t>
      </w:r>
      <w:r w:rsidR="00AE062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AE062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AE062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AE062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AE062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AE062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AE062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4A06A7" w:rsidRPr="00CA0645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A0645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</w:rPr>
      </w:pPr>
    </w:p>
    <w:p w:rsidR="004A06A7" w:rsidRPr="00CA0645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CA0645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A0645">
        <w:rPr>
          <w:rFonts w:ascii="Times New Roman" w:eastAsia="Calibri" w:hAnsi="Times New Roman" w:cs="Times New Roman"/>
          <w:b/>
          <w:lang w:val="en-US"/>
        </w:rPr>
        <w:t xml:space="preserve"> т.1</w:t>
      </w:r>
      <w:r w:rsidRPr="00CA0645">
        <w:rPr>
          <w:rFonts w:ascii="Times New Roman" w:eastAsia="Calibri" w:hAnsi="Times New Roman" w:cs="Times New Roman"/>
          <w:lang w:val="en-US"/>
        </w:rPr>
        <w:t xml:space="preserve"> –</w:t>
      </w:r>
      <w:r w:rsidRPr="00CA0645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A0645">
        <w:rPr>
          <w:rFonts w:ascii="Times New Roman" w:eastAsia="Calibri" w:hAnsi="Times New Roman" w:cs="Times New Roman"/>
          <w:b/>
        </w:rPr>
        <w:t xml:space="preserve">Докладва </w:t>
      </w:r>
      <w:r w:rsidR="00CD354E" w:rsidRPr="00CA0645">
        <w:rPr>
          <w:rFonts w:ascii="Times New Roman" w:eastAsia="Calibri" w:hAnsi="Times New Roman" w:cs="Times New Roman"/>
        </w:rPr>
        <w:t>Румяна</w:t>
      </w:r>
      <w:r w:rsidR="002E20A3" w:rsidRPr="00CA0645">
        <w:rPr>
          <w:rFonts w:ascii="Times New Roman" w:eastAsia="Calibri" w:hAnsi="Times New Roman" w:cs="Times New Roman"/>
        </w:rPr>
        <w:t xml:space="preserve"> Петрова </w:t>
      </w:r>
    </w:p>
    <w:p w:rsidR="00AE0622" w:rsidRDefault="004A06A7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A0645">
        <w:t xml:space="preserve">Проект на решение № </w:t>
      </w:r>
      <w:r w:rsidR="00AE0622">
        <w:t>1</w:t>
      </w:r>
      <w:r w:rsidR="00423A4B" w:rsidRPr="00CA0645">
        <w:t>5</w:t>
      </w:r>
      <w:r w:rsidR="00AE0622">
        <w:t>6</w:t>
      </w:r>
      <w:r w:rsidR="00CD354E" w:rsidRPr="00CA0645">
        <w:t xml:space="preserve"> ЕП-НС / 0</w:t>
      </w:r>
      <w:r w:rsidR="00AE0622">
        <w:t>7</w:t>
      </w:r>
      <w:r w:rsidR="006B4D57" w:rsidRPr="00CA0645">
        <w:t>.06</w:t>
      </w:r>
      <w:r w:rsidRPr="00CA0645">
        <w:t xml:space="preserve">.2024 г. </w:t>
      </w:r>
      <w:r w:rsidR="00100D03" w:rsidRPr="00CA0645">
        <w:t xml:space="preserve">: </w:t>
      </w:r>
      <w:r w:rsidR="0097711B" w:rsidRPr="00CA0645">
        <w:rPr>
          <w:shd w:val="clear" w:color="auto" w:fill="FFFFFF"/>
        </w:rPr>
        <w:t> </w:t>
      </w:r>
      <w:r w:rsidR="00423A4B" w:rsidRPr="00CA0645">
        <w:rPr>
          <w:color w:val="333333"/>
          <w:sz w:val="21"/>
          <w:szCs w:val="21"/>
        </w:rPr>
        <w:t xml:space="preserve">ОТНОСНО: </w:t>
      </w:r>
      <w:r w:rsidR="00AE0622"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персонал</w:t>
      </w:r>
      <w:r w:rsidR="00AE062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ния състав на СИК в община Брезник, област Перник от квотата на П</w:t>
      </w:r>
      <w:r w:rsidR="00AE0622"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</w:t>
      </w:r>
      <w:r w:rsidR="00AE062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Възраждане</w:t>
      </w:r>
      <w:r w:rsidR="00AE0622"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 xml:space="preserve">Постъпило е предложение  от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Радослав Червенков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упълномощен представител на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Възраждане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“, с входящ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197/06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.2024г. за замяна на членове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Брезник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област Перник.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съставите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Брезник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издаденото удостоверение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 (едно) длъжностно лице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съставите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Брезник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оверение на новоназначения член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СИК - Приложение №32-ЕП/НС.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2879"/>
        <w:gridCol w:w="1817"/>
        <w:gridCol w:w="3118"/>
      </w:tblGrid>
      <w:tr w:rsidR="00AE0622" w:rsidRPr="00935683" w:rsidTr="00AE0622">
        <w:tc>
          <w:tcPr>
            <w:tcW w:w="125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8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1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AE0622" w:rsidRPr="00935683" w:rsidTr="00AE0622">
        <w:tc>
          <w:tcPr>
            <w:tcW w:w="125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E0622" w:rsidRPr="00935683" w:rsidRDefault="00AE0622" w:rsidP="00AE0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81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E0622" w:rsidRPr="00935683" w:rsidRDefault="00AE0622" w:rsidP="00AE0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AE0622" w:rsidRPr="00935683" w:rsidTr="00AE0622"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140800022</w:t>
            </w:r>
          </w:p>
        </w:tc>
        <w:tc>
          <w:tcPr>
            <w:tcW w:w="28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Даниела Боянова Василева</w:t>
            </w:r>
          </w:p>
        </w:tc>
        <w:tc>
          <w:tcPr>
            <w:tcW w:w="1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622" w:rsidRPr="00935683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Петя Петрова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Фиданчова</w:t>
            </w:r>
            <w:proofErr w:type="spellEnd"/>
          </w:p>
        </w:tc>
      </w:tr>
    </w:tbl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AE0622" w:rsidRPr="00935683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CA0645" w:rsidRDefault="00DA2198" w:rsidP="00CD35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CA0645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="00CD354E"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AE0622">
        <w:rPr>
          <w:rFonts w:ascii="Times New Roman" w:eastAsia="Calibri" w:hAnsi="Times New Roman" w:cs="Times New Roman"/>
        </w:rPr>
        <w:t>8</w:t>
      </w:r>
      <w:r w:rsidR="00DA2198"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23A4B" w:rsidRPr="00CA0645" w:rsidRDefault="00423A4B" w:rsidP="00423A4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AE062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AE062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AE062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AE062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AE062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AE062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AE062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4A06A7" w:rsidRPr="00CA0645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</w:t>
      </w:r>
      <w:r w:rsidR="004A06A7" w:rsidRPr="00CA0645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CA0645" w:rsidRDefault="004A06A7" w:rsidP="004A06A7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AE0622" w:rsidRPr="00F37179" w:rsidRDefault="002E20A3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t xml:space="preserve">Проект на решение № </w:t>
      </w:r>
      <w:r w:rsidR="0073464D" w:rsidRPr="00CA0645">
        <w:t>1</w:t>
      </w:r>
      <w:r w:rsidR="00AE0622">
        <w:t>57</w:t>
      </w:r>
      <w:r w:rsidR="00423A4B" w:rsidRPr="00CA0645">
        <w:t xml:space="preserve"> </w:t>
      </w:r>
      <w:r w:rsidR="0073464D" w:rsidRPr="00CA0645">
        <w:t>ЕП-НС / 0</w:t>
      </w:r>
      <w:r w:rsidR="00AE0622">
        <w:t>7</w:t>
      </w:r>
      <w:r w:rsidRPr="00CA0645">
        <w:t xml:space="preserve">.06.2024 г. : </w:t>
      </w:r>
      <w:r w:rsidRPr="00CA0645">
        <w:rPr>
          <w:shd w:val="clear" w:color="auto" w:fill="FFFFFF"/>
        </w:rPr>
        <w:t> </w:t>
      </w:r>
      <w:r w:rsidR="00461AB2" w:rsidRPr="00CA0645">
        <w:rPr>
          <w:color w:val="333333"/>
          <w:sz w:val="21"/>
          <w:szCs w:val="21"/>
        </w:rPr>
        <w:t xml:space="preserve">ОТНОСНО: </w:t>
      </w:r>
      <w:r w:rsidR="00AE0622" w:rsidRPr="00F37179">
        <w:rPr>
          <w:rFonts w:ascii="Times New Roman" w:eastAsia="Times New Roman" w:hAnsi="Times New Roman" w:cs="Times New Roman"/>
          <w:lang w:eastAsia="bg-BG"/>
        </w:rPr>
        <w:t>Промяна в персоналния състав на СИК в община Перник, област Перник от квотата на ПП „Има такъв народ“</w:t>
      </w:r>
    </w:p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Постъпило</w:t>
      </w:r>
      <w:r w:rsidRPr="00F37179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е заявление</w:t>
      </w:r>
      <w:r w:rsidRPr="00F37179">
        <w:rPr>
          <w:rFonts w:ascii="Times New Roman" w:eastAsia="Times New Roman" w:hAnsi="Times New Roman" w:cs="Times New Roman"/>
          <w:lang w:eastAsia="bg-BG"/>
        </w:rPr>
        <w:t xml:space="preserve"> от Петя Божидарова Димитрова - упълномощен представител на ПП „Има такъв народ“, с входящ</w:t>
      </w:r>
      <w:r>
        <w:rPr>
          <w:rFonts w:ascii="Times New Roman" w:eastAsia="Times New Roman" w:hAnsi="Times New Roman" w:cs="Times New Roman"/>
          <w:lang w:eastAsia="bg-BG"/>
        </w:rPr>
        <w:t xml:space="preserve"> № 201/07</w:t>
      </w:r>
      <w:r w:rsidRPr="00F37179">
        <w:rPr>
          <w:rFonts w:ascii="Times New Roman" w:eastAsia="Times New Roman" w:hAnsi="Times New Roman" w:cs="Times New Roman"/>
          <w:lang w:eastAsia="bg-BG"/>
        </w:rPr>
        <w:t>.06.2024 г. за замяна на членове на СИК на територията на община Перник, област Перник.</w:t>
      </w:r>
    </w:p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F37179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F37179">
        <w:rPr>
          <w:rFonts w:ascii="Times New Roman" w:eastAsia="Times New Roman" w:hAnsi="Times New Roman" w:cs="Times New Roman"/>
          <w:lang w:eastAsia="bg-BG"/>
        </w:rPr>
        <w:t> от Изборния кодекс и Решение № 3130 - ЕП/НС/ 23.04.2024 г. на ЦИК, РИК-ПЕРНИК:</w:t>
      </w:r>
    </w:p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F37179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AE0622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F37179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F37179">
        <w:rPr>
          <w:rFonts w:ascii="Times New Roman" w:eastAsia="Times New Roman" w:hAnsi="Times New Roman" w:cs="Times New Roman"/>
          <w:lang w:eastAsia="bg-BG"/>
        </w:rPr>
        <w:t> </w:t>
      </w:r>
      <w:r>
        <w:rPr>
          <w:rFonts w:ascii="Times New Roman" w:eastAsia="Times New Roman" w:hAnsi="Times New Roman" w:cs="Times New Roman"/>
          <w:lang w:eastAsia="bg-BG"/>
        </w:rPr>
        <w:t>1</w:t>
      </w:r>
      <w:r w:rsidRPr="00F37179">
        <w:rPr>
          <w:rFonts w:ascii="Times New Roman" w:eastAsia="Times New Roman" w:hAnsi="Times New Roman" w:cs="Times New Roman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lang w:eastAsia="bg-BG"/>
        </w:rPr>
        <w:t>едно) длъжностно лице</w:t>
      </w:r>
      <w:r w:rsidRPr="00F37179">
        <w:rPr>
          <w:rFonts w:ascii="Times New Roman" w:eastAsia="Times New Roman" w:hAnsi="Times New Roman" w:cs="Times New Roman"/>
          <w:lang w:eastAsia="bg-BG"/>
        </w:rPr>
        <w:t xml:space="preserve"> от съставите на СИК на територията на община Перник. </w:t>
      </w:r>
    </w:p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F37179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F37179">
        <w:rPr>
          <w:rFonts w:ascii="Times New Roman" w:eastAsia="Times New Roman" w:hAnsi="Times New Roman" w:cs="Times New Roman"/>
          <w:lang w:eastAsia="bg-BG"/>
        </w:rPr>
        <w:t>издаден</w:t>
      </w:r>
      <w:r>
        <w:rPr>
          <w:rFonts w:ascii="Times New Roman" w:eastAsia="Times New Roman" w:hAnsi="Times New Roman" w:cs="Times New Roman"/>
          <w:lang w:eastAsia="bg-BG"/>
        </w:rPr>
        <w:t>ото удостоверение</w:t>
      </w:r>
      <w:r w:rsidRPr="00F37179">
        <w:rPr>
          <w:rFonts w:ascii="Times New Roman" w:eastAsia="Times New Roman" w:hAnsi="Times New Roman" w:cs="Times New Roman"/>
          <w:lang w:eastAsia="bg-BG"/>
        </w:rPr>
        <w:t>.</w:t>
      </w:r>
    </w:p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F37179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F37179">
        <w:rPr>
          <w:rFonts w:ascii="Times New Roman" w:eastAsia="Times New Roman" w:hAnsi="Times New Roman" w:cs="Times New Roman"/>
          <w:lang w:eastAsia="bg-BG"/>
        </w:rPr>
        <w:t> </w:t>
      </w:r>
      <w:r>
        <w:rPr>
          <w:rFonts w:ascii="Times New Roman" w:eastAsia="Times New Roman" w:hAnsi="Times New Roman" w:cs="Times New Roman"/>
          <w:lang w:eastAsia="bg-BG"/>
        </w:rPr>
        <w:t>1 (едно) длъжностно лице</w:t>
      </w:r>
      <w:r w:rsidRPr="00F37179">
        <w:rPr>
          <w:rFonts w:ascii="Times New Roman" w:eastAsia="Times New Roman" w:hAnsi="Times New Roman" w:cs="Times New Roman"/>
          <w:lang w:eastAsia="bg-BG"/>
        </w:rPr>
        <w:t xml:space="preserve"> в съставите на СИК на територията на община Перник.</w:t>
      </w:r>
    </w:p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F37179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>
        <w:rPr>
          <w:rFonts w:ascii="Times New Roman" w:eastAsia="Times New Roman" w:hAnsi="Times New Roman" w:cs="Times New Roman"/>
          <w:lang w:eastAsia="bg-BG"/>
        </w:rPr>
        <w:t> удостоверение</w:t>
      </w:r>
      <w:r w:rsidRPr="00F37179">
        <w:rPr>
          <w:rFonts w:ascii="Times New Roman" w:eastAsia="Times New Roman" w:hAnsi="Times New Roman" w:cs="Times New Roman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lang w:eastAsia="bg-BG"/>
        </w:rPr>
        <w:t>новоназначения</w:t>
      </w:r>
      <w:r w:rsidRPr="00F37179">
        <w:rPr>
          <w:rFonts w:ascii="Times New Roman" w:eastAsia="Times New Roman" w:hAnsi="Times New Roman" w:cs="Times New Roman"/>
          <w:lang w:eastAsia="bg-BG"/>
        </w:rPr>
        <w:t xml:space="preserve"> член на СИК - Приложение №32-ЕП/НС.</w:t>
      </w:r>
    </w:p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F37179">
        <w:rPr>
          <w:rFonts w:ascii="Times New Roman" w:eastAsia="Times New Roman" w:hAnsi="Times New Roman" w:cs="Times New Roman"/>
          <w:lang w:eastAsia="bg-BG"/>
        </w:rPr>
        <w:lastRenderedPageBreak/>
        <w:t>Неразделна част от това решение е Приложеният списък:</w:t>
      </w:r>
    </w:p>
    <w:tbl>
      <w:tblPr>
        <w:tblW w:w="907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3320"/>
        <w:gridCol w:w="1276"/>
        <w:gridCol w:w="3119"/>
      </w:tblGrid>
      <w:tr w:rsidR="00AE0622" w:rsidRPr="00F37179" w:rsidTr="00AE0622">
        <w:tc>
          <w:tcPr>
            <w:tcW w:w="1358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F37179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33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AE0622" w:rsidRPr="00F37179" w:rsidTr="00AE0622">
        <w:tc>
          <w:tcPr>
            <w:tcW w:w="1358" w:type="dxa"/>
            <w:vMerge/>
            <w:shd w:val="clear" w:color="auto" w:fill="FFFFFF"/>
            <w:vAlign w:val="center"/>
            <w:hideMark/>
          </w:tcPr>
          <w:p w:rsidR="00AE0622" w:rsidRPr="00F37179" w:rsidRDefault="00AE0622" w:rsidP="00AE0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3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F37179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AE0622" w:rsidRPr="00F37179" w:rsidRDefault="00AE0622" w:rsidP="00AE0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F37179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F37179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AE0622" w:rsidRPr="00F37179" w:rsidTr="00AE0622">
        <w:trPr>
          <w:trHeight w:val="450"/>
        </w:trPr>
        <w:tc>
          <w:tcPr>
            <w:tcW w:w="13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37179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3200118</w:t>
            </w:r>
          </w:p>
        </w:tc>
        <w:tc>
          <w:tcPr>
            <w:tcW w:w="332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Цветелина Йорданова Асенова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F3717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622" w:rsidRPr="00F37179" w:rsidRDefault="00AE0622" w:rsidP="00AE062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Ваня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bg-BG"/>
              </w:rPr>
              <w:t>Стойчова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bg-BG"/>
              </w:rPr>
              <w:t xml:space="preserve"> Ангелова</w:t>
            </w:r>
          </w:p>
        </w:tc>
      </w:tr>
    </w:tbl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AE0622" w:rsidRPr="00F37179" w:rsidRDefault="00AE0622" w:rsidP="00AE06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F37179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CA0645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61AB2" w:rsidRPr="00CA0645" w:rsidRDefault="00461AB2" w:rsidP="00461A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61AB2" w:rsidRPr="00CA0645" w:rsidRDefault="00461AB2" w:rsidP="00461AB2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AE0622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461AB2" w:rsidRPr="00CA0645" w:rsidRDefault="00461AB2" w:rsidP="00461A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AE062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AE062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AE062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AE062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AE062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AE062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AE062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461AB2" w:rsidRPr="00CA0645" w:rsidRDefault="00461AB2" w:rsidP="00461AB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</w:p>
    <w:p w:rsidR="008A7908" w:rsidRDefault="002E20A3" w:rsidP="008A790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73464D" w:rsidRPr="00CA0645">
        <w:t>1</w:t>
      </w:r>
      <w:r w:rsidR="00AE0622">
        <w:t>58</w:t>
      </w:r>
      <w:r w:rsidR="00166674" w:rsidRPr="00CA0645">
        <w:t xml:space="preserve"> </w:t>
      </w:r>
      <w:r w:rsidR="00AE0622">
        <w:t xml:space="preserve"> ЕП-НС / 07</w:t>
      </w:r>
      <w:r w:rsidRPr="00CA0645">
        <w:t xml:space="preserve">.06.2024 г. : </w:t>
      </w:r>
      <w:r w:rsidRPr="00CA0645">
        <w:rPr>
          <w:shd w:val="clear" w:color="auto" w:fill="FFFFFF"/>
        </w:rPr>
        <w:t>  </w:t>
      </w:r>
      <w:r w:rsidR="008A7908" w:rsidRPr="00935683">
        <w:rPr>
          <w:color w:val="333333"/>
          <w:sz w:val="21"/>
          <w:szCs w:val="21"/>
        </w:rPr>
        <w:t>Промяна в персонал</w:t>
      </w:r>
      <w:r w:rsidR="008A7908">
        <w:rPr>
          <w:color w:val="333333"/>
          <w:sz w:val="21"/>
          <w:szCs w:val="21"/>
        </w:rPr>
        <w:t>ния състав на СИК в община Трън, област Перник от квотата на П</w:t>
      </w:r>
      <w:r w:rsidR="008A7908" w:rsidRPr="00935683">
        <w:rPr>
          <w:color w:val="333333"/>
          <w:sz w:val="21"/>
          <w:szCs w:val="21"/>
        </w:rPr>
        <w:t>П „</w:t>
      </w:r>
      <w:r w:rsidR="008A7908">
        <w:rPr>
          <w:color w:val="333333"/>
          <w:sz w:val="21"/>
          <w:szCs w:val="21"/>
        </w:rPr>
        <w:t>Възраждане</w:t>
      </w:r>
      <w:r w:rsidR="008A7908" w:rsidRPr="00935683">
        <w:rPr>
          <w:color w:val="333333"/>
          <w:sz w:val="21"/>
          <w:szCs w:val="21"/>
        </w:rPr>
        <w:t>“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Олег Тодоров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 упълномощен представител на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Възраждане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“, с входящ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202/07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.2024г. за замяна на членове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Трън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област Перник.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3 (три) длъжностни лица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съставите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Трън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 (три) длъжностни лица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съставите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Трън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оверения на новоназначените членове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СИК - Приложение №32-ЕП/НС.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2879"/>
        <w:gridCol w:w="1817"/>
        <w:gridCol w:w="3118"/>
      </w:tblGrid>
      <w:tr w:rsidR="008A7908" w:rsidRPr="00935683" w:rsidTr="00F227D7">
        <w:tc>
          <w:tcPr>
            <w:tcW w:w="125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8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1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8A7908" w:rsidRPr="00935683" w:rsidTr="00F227D7">
        <w:tc>
          <w:tcPr>
            <w:tcW w:w="125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A7908" w:rsidRPr="00935683" w:rsidRDefault="008A7908" w:rsidP="00F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81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A7908" w:rsidRPr="00935683" w:rsidRDefault="008A7908" w:rsidP="00F2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8A7908" w:rsidRPr="00935683" w:rsidTr="00F227D7"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145100013</w:t>
            </w:r>
          </w:p>
        </w:tc>
        <w:tc>
          <w:tcPr>
            <w:tcW w:w="28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Стефан Страшимиров Петров</w:t>
            </w:r>
          </w:p>
        </w:tc>
        <w:tc>
          <w:tcPr>
            <w:tcW w:w="1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Pr="00935683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Росен Ангелов Бояджиев</w:t>
            </w:r>
          </w:p>
        </w:tc>
      </w:tr>
      <w:tr w:rsidR="008A7908" w:rsidRPr="00935683" w:rsidTr="00F227D7"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145100020</w:t>
            </w:r>
          </w:p>
        </w:tc>
        <w:tc>
          <w:tcPr>
            <w:tcW w:w="28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Елизабет Росенова Йонева</w:t>
            </w:r>
          </w:p>
        </w:tc>
        <w:tc>
          <w:tcPr>
            <w:tcW w:w="1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Сашо Божилов Митков</w:t>
            </w:r>
          </w:p>
        </w:tc>
      </w:tr>
      <w:tr w:rsidR="008A7908" w:rsidRPr="00935683" w:rsidTr="00F227D7">
        <w:tc>
          <w:tcPr>
            <w:tcW w:w="12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145100021</w:t>
            </w:r>
          </w:p>
        </w:tc>
        <w:tc>
          <w:tcPr>
            <w:tcW w:w="28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Сашо Божилов Митков</w:t>
            </w:r>
          </w:p>
        </w:tc>
        <w:tc>
          <w:tcPr>
            <w:tcW w:w="1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A7908" w:rsidRDefault="008A7908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Иванка Тодорова Йорданова</w:t>
            </w:r>
          </w:p>
        </w:tc>
      </w:tr>
    </w:tbl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8A7908" w:rsidRPr="00935683" w:rsidRDefault="008A7908" w:rsidP="008A79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2E20A3" w:rsidRPr="00CA0645" w:rsidRDefault="00166674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166674" w:rsidRPr="00CA0645" w:rsidRDefault="00166674" w:rsidP="00166674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214C12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166674" w:rsidRPr="00CA0645" w:rsidRDefault="00166674" w:rsidP="0016667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214C1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214C1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214C1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214C1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214C1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166674" w:rsidRPr="00CA0645" w:rsidRDefault="00166674" w:rsidP="0016667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73464D" w:rsidRPr="00CA0645" w:rsidRDefault="0073464D" w:rsidP="0073464D">
      <w:pPr>
        <w:rPr>
          <w:rFonts w:ascii="Times New Roman" w:hAnsi="Times New Roman" w:cs="Times New Roman"/>
        </w:rPr>
      </w:pPr>
    </w:p>
    <w:p w:rsidR="0073464D" w:rsidRPr="00CA0645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hAnsi="Times New Roman" w:cs="Times New Roman"/>
        </w:rPr>
        <w:t xml:space="preserve">Проект на решение № </w:t>
      </w:r>
      <w:r w:rsidR="008A7908">
        <w:rPr>
          <w:rFonts w:ascii="Times New Roman" w:hAnsi="Times New Roman" w:cs="Times New Roman"/>
        </w:rPr>
        <w:t>159 ЕП-НС / 07</w:t>
      </w:r>
      <w:r w:rsidRPr="00CA0645">
        <w:rPr>
          <w:rFonts w:ascii="Times New Roman" w:hAnsi="Times New Roman" w:cs="Times New Roman"/>
        </w:rPr>
        <w:t>.06.2024 г.</w:t>
      </w:r>
      <w:r w:rsidR="0073464D" w:rsidRPr="00CA0645">
        <w:rPr>
          <w:rFonts w:ascii="Times New Roman" w:hAnsi="Times New Roman" w:cs="Times New Roman"/>
        </w:rPr>
        <w:t>:</w:t>
      </w:r>
      <w:r w:rsidRPr="00CA0645">
        <w:rPr>
          <w:rFonts w:ascii="Times New Roman" w:hAnsi="Times New Roman" w:cs="Times New Roman"/>
        </w:rPr>
        <w:t xml:space="preserve"> </w:t>
      </w:r>
      <w:r w:rsidR="008A7908" w:rsidRPr="00FF3A20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 xml:space="preserve">Промяна в персоналния състав на СИК в община Перник, област Перник от квотата на </w:t>
      </w:r>
      <w:r w:rsidR="008A7908" w:rsidRPr="00FF3A20">
        <w:rPr>
          <w:rFonts w:ascii="Times New Roman" w:eastAsia="Times New Roman" w:hAnsi="Times New Roman" w:cs="Times New Roman"/>
          <w:color w:val="333333"/>
          <w:szCs w:val="20"/>
          <w:lang w:val="en-US" w:eastAsia="bg-BG"/>
        </w:rPr>
        <w:t>K</w:t>
      </w:r>
      <w:r w:rsidR="008A7908" w:rsidRPr="00FF3A20">
        <w:rPr>
          <w:rFonts w:ascii="Times New Roman" w:eastAsia="Times New Roman" w:hAnsi="Times New Roman" w:cs="Times New Roman"/>
          <w:color w:val="333333"/>
          <w:szCs w:val="20"/>
          <w:lang w:eastAsia="bg-BG"/>
        </w:rPr>
        <w:t>П „Продължаваме промяната – Демократична България“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Постъпило е предложение  от  Слави Хаджиев - упълномощен представител на  ПП ДПС , с входящ № 179/05.06.2024г. за замяна на членове на СИК на територията на община Перник, област Перник.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На основание чл. 72 ал. 1, т.4 т.5</w:t>
      </w:r>
      <w:r w:rsidRPr="00CA0645">
        <w:rPr>
          <w:rFonts w:ascii="Times New Roman" w:eastAsia="Times New Roman" w:hAnsi="Times New Roman" w:cs="Times New Roman"/>
          <w:lang w:eastAsia="bg-BG"/>
        </w:rPr>
        <w:t> от Изборния кодекс и Решение № 3130- ЕП/НС/ 23.04.2024г. на ЦИК, РИК-ПЕРНИК: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Р Е Ш И :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ОСВОБОЖДАВА</w:t>
      </w:r>
      <w:r w:rsidRPr="00CA0645">
        <w:rPr>
          <w:rFonts w:ascii="Times New Roman" w:eastAsia="Times New Roman" w:hAnsi="Times New Roman" w:cs="Times New Roman"/>
          <w:lang w:eastAsia="bg-BG"/>
        </w:rPr>
        <w:t>  4 (четири) длъжностни лица от съставите на СИК на територията на община Перник, съгласно приложения списък.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АНУЛИРА </w:t>
      </w:r>
      <w:r w:rsidRPr="00CA0645">
        <w:rPr>
          <w:rFonts w:ascii="Times New Roman" w:eastAsia="Times New Roman" w:hAnsi="Times New Roman" w:cs="Times New Roman"/>
          <w:lang w:eastAsia="bg-BG"/>
        </w:rPr>
        <w:t>издадените удостоверения.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НАЗНАЧАВА </w:t>
      </w:r>
      <w:r w:rsidRPr="00CA0645">
        <w:rPr>
          <w:rFonts w:ascii="Times New Roman" w:eastAsia="Times New Roman" w:hAnsi="Times New Roman" w:cs="Times New Roman"/>
          <w:lang w:eastAsia="bg-BG"/>
        </w:rPr>
        <w:t> 2 (две) длъжностни лица в съставите на СИК на територията на община Перник, съгласно приложения списък.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b/>
          <w:bCs/>
          <w:lang w:eastAsia="bg-BG"/>
        </w:rPr>
        <w:t>ИЗДАВА</w:t>
      </w:r>
      <w:r w:rsidRPr="00CA0645">
        <w:rPr>
          <w:rFonts w:ascii="Times New Roman" w:eastAsia="Times New Roman" w:hAnsi="Times New Roman" w:cs="Times New Roman"/>
          <w:lang w:eastAsia="bg-BG"/>
        </w:rPr>
        <w:t> удостоверения на новоназначените членове на СИК - Приложение №32-ЕП/НС.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2852"/>
        <w:gridCol w:w="1307"/>
        <w:gridCol w:w="3219"/>
      </w:tblGrid>
      <w:tr w:rsidR="0059227A" w:rsidRPr="00CA0645" w:rsidTr="003B2A62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СИК</w:t>
            </w: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НАЗНАЧАВА</w:t>
            </w:r>
          </w:p>
        </w:tc>
      </w:tr>
      <w:tr w:rsidR="0059227A" w:rsidRPr="00CA0645" w:rsidTr="003B2A62"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3464D" w:rsidRPr="00CA0645" w:rsidRDefault="0073464D" w:rsidP="003B2A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  <w:tc>
          <w:tcPr>
            <w:tcW w:w="11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3464D" w:rsidRPr="00CA0645" w:rsidRDefault="0073464D" w:rsidP="003B2A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</w:t>
            </w: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 </w:t>
            </w:r>
            <w:r w:rsidRPr="00CA064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имена</w:t>
            </w:r>
          </w:p>
        </w:tc>
      </w:tr>
      <w:tr w:rsidR="0059227A" w:rsidRPr="00CA0645" w:rsidTr="003B2A62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143200016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Маргарита Руменова Иванова 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9227A" w:rsidRPr="00CA0645" w:rsidTr="003B2A62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143200027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Александър Атанасов Димитров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Виктория Миткова Димитрова</w:t>
            </w:r>
          </w:p>
        </w:tc>
      </w:tr>
      <w:tr w:rsidR="0059227A" w:rsidRPr="00CA0645" w:rsidTr="003B2A62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143200039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Ани Велинова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Инкьова</w:t>
            </w:r>
            <w:proofErr w:type="spellEnd"/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Зам. 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59227A" w:rsidRPr="00CA0645" w:rsidTr="003B2A62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143200101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Йордан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Сашов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 Андонов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3464D" w:rsidRPr="00CA0645" w:rsidRDefault="0073464D" w:rsidP="003B2A62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Слави </w:t>
            </w:r>
            <w:proofErr w:type="spellStart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>Венциславов</w:t>
            </w:r>
            <w:proofErr w:type="spellEnd"/>
            <w:r w:rsidRPr="00CA0645">
              <w:rPr>
                <w:rFonts w:ascii="Times New Roman" w:eastAsia="Times New Roman" w:hAnsi="Times New Roman" w:cs="Times New Roman"/>
                <w:lang w:eastAsia="bg-BG"/>
              </w:rPr>
              <w:t xml:space="preserve"> Владимиров</w:t>
            </w:r>
          </w:p>
        </w:tc>
      </w:tr>
    </w:tbl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  </w:t>
      </w:r>
    </w:p>
    <w:p w:rsidR="0073464D" w:rsidRPr="00CA0645" w:rsidRDefault="0073464D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CA0645" w:rsidRDefault="002E20A3" w:rsidP="007346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B32479" w:rsidRPr="00CA0645" w:rsidRDefault="00B32479" w:rsidP="00B32479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214C12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B32479" w:rsidRPr="00CA0645" w:rsidRDefault="00B32479" w:rsidP="00B3247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lastRenderedPageBreak/>
        <w:t xml:space="preserve">/ </w:t>
      </w:r>
      <w:r w:rsidR="00214C1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214C1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214C1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214C1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214C1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B32479" w:rsidRPr="00CA0645" w:rsidRDefault="00B32479" w:rsidP="00B3247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2E20A3" w:rsidRPr="00CA0645" w:rsidRDefault="002E20A3" w:rsidP="002E20A3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59227A" w:rsidRPr="00CA0645" w:rsidRDefault="0059227A" w:rsidP="002E20A3">
      <w:pPr>
        <w:rPr>
          <w:rFonts w:ascii="Times New Roman" w:hAnsi="Times New Roman" w:cs="Times New Roman"/>
        </w:rPr>
      </w:pPr>
    </w:p>
    <w:p w:rsidR="00214C12" w:rsidRDefault="002E20A3" w:rsidP="00214C1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A0645">
        <w:t xml:space="preserve">Проект на решение № </w:t>
      </w:r>
      <w:r w:rsidR="00214C12">
        <w:t>160</w:t>
      </w:r>
      <w:r w:rsidR="0059227A" w:rsidRPr="00CA0645">
        <w:t xml:space="preserve"> ЕП-НС / 0</w:t>
      </w:r>
      <w:r w:rsidR="00214C12">
        <w:t>7</w:t>
      </w:r>
      <w:r w:rsidRPr="00CA0645">
        <w:t xml:space="preserve">.06.2024 г. : </w:t>
      </w:r>
      <w:r w:rsidR="00214C12" w:rsidRPr="00935683">
        <w:rPr>
          <w:color w:val="333333"/>
          <w:sz w:val="21"/>
          <w:szCs w:val="21"/>
        </w:rPr>
        <w:t>Промяна в персонал</w:t>
      </w:r>
      <w:r w:rsidR="00214C12">
        <w:rPr>
          <w:color w:val="333333"/>
          <w:sz w:val="21"/>
          <w:szCs w:val="21"/>
        </w:rPr>
        <w:t>ния състав на СИК в община Земен, област Перник от квотата на П</w:t>
      </w:r>
      <w:r w:rsidR="00214C12" w:rsidRPr="00935683">
        <w:rPr>
          <w:color w:val="333333"/>
          <w:sz w:val="21"/>
          <w:szCs w:val="21"/>
        </w:rPr>
        <w:t>П „</w:t>
      </w:r>
      <w:r w:rsidR="00214C12">
        <w:rPr>
          <w:color w:val="333333"/>
          <w:sz w:val="21"/>
          <w:szCs w:val="21"/>
        </w:rPr>
        <w:t>Възраждане</w:t>
      </w:r>
      <w:r w:rsidR="00214C12" w:rsidRPr="00935683">
        <w:rPr>
          <w:color w:val="333333"/>
          <w:sz w:val="21"/>
          <w:szCs w:val="21"/>
        </w:rPr>
        <w:t>“</w:t>
      </w:r>
    </w:p>
    <w:p w:rsidR="00214C12" w:rsidRPr="00935683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Радостин Райчев 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упълномощен представител на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Възраждане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“, с входящ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211/07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.2024г. за замяна на членове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Земен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област Перник.</w:t>
      </w:r>
    </w:p>
    <w:p w:rsidR="00214C12" w:rsidRPr="00935683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214C12" w:rsidRPr="00935683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214C12" w:rsidRPr="00935683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 (едно) длъжностно лице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съставите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Земен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издаденото удостоверение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214C12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 (едно) длъжностно лице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съставите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Земен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214C12" w:rsidRPr="00935683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удостоверение на новоназначения член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СИК - Приложение №32-ЕП/НС.</w:t>
      </w:r>
    </w:p>
    <w:p w:rsidR="00214C12" w:rsidRPr="00935683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826"/>
        <w:gridCol w:w="1656"/>
        <w:gridCol w:w="3163"/>
      </w:tblGrid>
      <w:tr w:rsidR="00214C12" w:rsidRPr="00CF1A9B" w:rsidTr="00F227D7">
        <w:trPr>
          <w:trHeight w:val="540"/>
        </w:trPr>
        <w:tc>
          <w:tcPr>
            <w:tcW w:w="1144" w:type="dxa"/>
            <w:vMerge w:val="restart"/>
            <w:shd w:val="clear" w:color="auto" w:fill="auto"/>
            <w:noWrap/>
            <w:vAlign w:val="center"/>
            <w:hideMark/>
          </w:tcPr>
          <w:p w:rsidR="00214C12" w:rsidRPr="00CF1A9B" w:rsidRDefault="00214C12" w:rsidP="00F2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1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2826" w:type="dxa"/>
            <w:shd w:val="clear" w:color="auto" w:fill="auto"/>
            <w:noWrap/>
            <w:vAlign w:val="center"/>
            <w:hideMark/>
          </w:tcPr>
          <w:p w:rsidR="00214C12" w:rsidRPr="00CF1A9B" w:rsidRDefault="00214C12" w:rsidP="00F2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1A9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656" w:type="dxa"/>
            <w:vMerge w:val="restart"/>
            <w:shd w:val="clear" w:color="auto" w:fill="auto"/>
            <w:noWrap/>
            <w:vAlign w:val="center"/>
            <w:hideMark/>
          </w:tcPr>
          <w:p w:rsidR="00214C12" w:rsidRPr="00CF1A9B" w:rsidRDefault="00214C12" w:rsidP="00F2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1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163" w:type="dxa"/>
            <w:shd w:val="clear" w:color="auto" w:fill="auto"/>
            <w:noWrap/>
            <w:vAlign w:val="center"/>
            <w:hideMark/>
          </w:tcPr>
          <w:p w:rsidR="00214C12" w:rsidRPr="00CF1A9B" w:rsidRDefault="00214C12" w:rsidP="00F2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CF1A9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НАЗНАЧАВА</w:t>
            </w:r>
          </w:p>
        </w:tc>
      </w:tr>
      <w:tr w:rsidR="00214C12" w:rsidRPr="00CF1A9B" w:rsidTr="00F227D7">
        <w:trPr>
          <w:trHeight w:val="300"/>
        </w:trPr>
        <w:tc>
          <w:tcPr>
            <w:tcW w:w="1144" w:type="dxa"/>
            <w:vMerge/>
            <w:vAlign w:val="center"/>
            <w:hideMark/>
          </w:tcPr>
          <w:p w:rsidR="00214C12" w:rsidRPr="00CF1A9B" w:rsidRDefault="00214C12" w:rsidP="00F2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826" w:type="dxa"/>
            <w:shd w:val="clear" w:color="auto" w:fill="auto"/>
            <w:vAlign w:val="center"/>
            <w:hideMark/>
          </w:tcPr>
          <w:p w:rsidR="00214C12" w:rsidRPr="00CF1A9B" w:rsidRDefault="00214C12" w:rsidP="00F2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1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Три имена</w:t>
            </w:r>
          </w:p>
        </w:tc>
        <w:tc>
          <w:tcPr>
            <w:tcW w:w="1656" w:type="dxa"/>
            <w:vMerge/>
            <w:vAlign w:val="center"/>
            <w:hideMark/>
          </w:tcPr>
          <w:p w:rsidR="00214C12" w:rsidRPr="00CF1A9B" w:rsidRDefault="00214C12" w:rsidP="00F2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163" w:type="dxa"/>
            <w:shd w:val="clear" w:color="auto" w:fill="auto"/>
            <w:vAlign w:val="bottom"/>
            <w:hideMark/>
          </w:tcPr>
          <w:p w:rsidR="00214C12" w:rsidRPr="00CF1A9B" w:rsidRDefault="00214C12" w:rsidP="00F2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F1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bg-BG"/>
              </w:rPr>
              <w:t>Три имена</w:t>
            </w:r>
          </w:p>
        </w:tc>
      </w:tr>
      <w:tr w:rsidR="00214C12" w:rsidRPr="00CF1A9B" w:rsidTr="00F227D7">
        <w:trPr>
          <w:trHeight w:val="274"/>
        </w:trPr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214C12" w:rsidRPr="00CF1A9B" w:rsidRDefault="00214C12" w:rsidP="00F2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141900010</w:t>
            </w:r>
          </w:p>
        </w:tc>
        <w:tc>
          <w:tcPr>
            <w:tcW w:w="2826" w:type="dxa"/>
            <w:shd w:val="clear" w:color="auto" w:fill="auto"/>
            <w:noWrap/>
            <w:vAlign w:val="bottom"/>
            <w:hideMark/>
          </w:tcPr>
          <w:p w:rsidR="00214C12" w:rsidRPr="00CF1A9B" w:rsidRDefault="00214C12" w:rsidP="00F227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bg-BG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>Иванка Александрова Ангелова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:rsidR="00214C12" w:rsidRPr="00CF1A9B" w:rsidRDefault="00214C12" w:rsidP="00F2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163" w:type="dxa"/>
            <w:shd w:val="clear" w:color="auto" w:fill="auto"/>
            <w:noWrap/>
            <w:vAlign w:val="bottom"/>
            <w:hideMark/>
          </w:tcPr>
          <w:p w:rsidR="00214C12" w:rsidRPr="00CF1A9B" w:rsidRDefault="00214C12" w:rsidP="00F227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bg-BG"/>
              </w:rPr>
              <w:t>Румяна Борисова Стаменова</w:t>
            </w:r>
          </w:p>
        </w:tc>
      </w:tr>
    </w:tbl>
    <w:p w:rsidR="00214C12" w:rsidRPr="00935683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214C12" w:rsidRPr="00935683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CA0645" w:rsidRDefault="00C63F65" w:rsidP="00C63F65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CA0645">
        <w:rPr>
          <w:rFonts w:ascii="Times New Roman" w:eastAsia="Calibri" w:hAnsi="Times New Roman" w:cs="Times New Roman"/>
        </w:rPr>
        <w:t xml:space="preserve"> </w:t>
      </w:r>
    </w:p>
    <w:p w:rsidR="00C63F65" w:rsidRPr="00CA0645" w:rsidRDefault="00C63F65" w:rsidP="00C63F65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214C12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63F65" w:rsidRPr="00CA0645" w:rsidRDefault="00C63F65" w:rsidP="00C63F6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214C1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214C1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214C1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214C1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214C1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C63F65" w:rsidRPr="00CA0645" w:rsidRDefault="00C63F65" w:rsidP="00C63F6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>Против - 0</w:t>
      </w:r>
    </w:p>
    <w:p w:rsidR="00C63F65" w:rsidRPr="00CA0645" w:rsidRDefault="00C63F65" w:rsidP="00C63F65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59227A" w:rsidRPr="00CA0645" w:rsidRDefault="00C63F65" w:rsidP="0059227A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</w:t>
      </w:r>
    </w:p>
    <w:p w:rsidR="0059227A" w:rsidRPr="00CA0645" w:rsidRDefault="0059227A" w:rsidP="0059227A">
      <w:pPr>
        <w:rPr>
          <w:rFonts w:ascii="Times New Roman" w:hAnsi="Times New Roman" w:cs="Times New Roman"/>
        </w:rPr>
      </w:pPr>
    </w:p>
    <w:p w:rsidR="00214C12" w:rsidRDefault="002E20A3" w:rsidP="00214C12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sz w:val="20"/>
          <w:szCs w:val="20"/>
        </w:rPr>
      </w:pPr>
      <w:r w:rsidRPr="00CA0645">
        <w:t xml:space="preserve">Проект на решение № </w:t>
      </w:r>
      <w:r w:rsidR="00214C12">
        <w:t>161 ЕП-НС / 07</w:t>
      </w:r>
      <w:r w:rsidRPr="00CA0645">
        <w:t xml:space="preserve">.06.2024 г. : </w:t>
      </w:r>
      <w:r w:rsidRPr="00CA0645">
        <w:rPr>
          <w:shd w:val="clear" w:color="auto" w:fill="FFFFFF"/>
        </w:rPr>
        <w:t> </w:t>
      </w:r>
      <w:r w:rsidR="00F9077E" w:rsidRPr="00CA0645">
        <w:rPr>
          <w:color w:val="333333"/>
          <w:sz w:val="21"/>
          <w:szCs w:val="21"/>
        </w:rPr>
        <w:t xml:space="preserve">ОТНОСНО: </w:t>
      </w:r>
      <w:r w:rsidR="00214C12" w:rsidRPr="00E329A9">
        <w:rPr>
          <w:rFonts w:ascii="Verdana" w:hAnsi="Verdana"/>
          <w:sz w:val="20"/>
          <w:szCs w:val="20"/>
        </w:rPr>
        <w:t xml:space="preserve">Промяна в персоналния състав на СИК в община Радомир, област Перник от квотата на </w:t>
      </w:r>
      <w:r w:rsidR="00214C12" w:rsidRPr="00E329A9">
        <w:rPr>
          <w:rFonts w:ascii="Verdana" w:hAnsi="Verdana"/>
          <w:sz w:val="20"/>
          <w:szCs w:val="20"/>
          <w:lang w:val="en-US"/>
        </w:rPr>
        <w:t>K</w:t>
      </w:r>
      <w:r w:rsidR="00214C12" w:rsidRPr="00E329A9">
        <w:rPr>
          <w:rFonts w:ascii="Verdana" w:hAnsi="Verdana"/>
          <w:sz w:val="20"/>
          <w:szCs w:val="20"/>
        </w:rPr>
        <w:t>П ГЕРБ-СДС.</w:t>
      </w:r>
    </w:p>
    <w:p w:rsidR="00214C12" w:rsidRPr="00E329A9" w:rsidRDefault="00214C12" w:rsidP="00214C1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Постъпило е предложение  от  Светослав Кирилов - упълномощен представител на  </w:t>
      </w:r>
      <w:r w:rsidRPr="00E329A9">
        <w:rPr>
          <w:rFonts w:ascii="Verdana" w:eastAsia="Times New Roman" w:hAnsi="Verdana" w:cs="Times New Roman"/>
          <w:sz w:val="20"/>
          <w:szCs w:val="20"/>
          <w:lang w:val="en-US" w:eastAsia="bg-BG"/>
        </w:rPr>
        <w:t>K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 ГЕРБ-СДС, заведено с входящ №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212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/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07.06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.2024г. за замяна на членове на СИК на територията на община Радомир, област Перник.</w:t>
      </w:r>
    </w:p>
    <w:p w:rsidR="00214C12" w:rsidRPr="00E329A9" w:rsidRDefault="00214C12" w:rsidP="00214C1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329A9">
        <w:rPr>
          <w:rFonts w:ascii="Verdana" w:eastAsia="Times New Roman" w:hAnsi="Verdana" w:cs="Times New Roman"/>
          <w:bCs/>
          <w:sz w:val="20"/>
          <w:szCs w:val="20"/>
          <w:lang w:eastAsia="bg-BG"/>
        </w:rPr>
        <w:t>На основание чл. 72, ал. 1, т. 4 т. 5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 от Изборния кодекс и Решение № 3130- ЕП/НС/ 23.04.2024г. на ЦИК, РИК-ПЕРНИК:</w:t>
      </w:r>
    </w:p>
    <w:p w:rsidR="00214C12" w:rsidRPr="00E329A9" w:rsidRDefault="00214C12" w:rsidP="00214C12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329A9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Р Е Ш И :</w:t>
      </w:r>
    </w:p>
    <w:p w:rsidR="00214C12" w:rsidRPr="00E329A9" w:rsidRDefault="00214C12" w:rsidP="00214C1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329A9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ОСВОБОЖДАВА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 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(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едно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) длъжностн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о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лица от съставите на СИК на територията на община Радомир. </w:t>
      </w:r>
      <w:r w:rsidRPr="00E329A9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АНУЛИРА 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издаденото удостоверение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214C12" w:rsidRDefault="00214C12" w:rsidP="00214C1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329A9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НАЗНАЧАВА 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 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1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(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едно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) длъжностн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о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лиц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е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съставите на СИК на територията на община Радомир. </w:t>
      </w:r>
    </w:p>
    <w:p w:rsidR="00214C12" w:rsidRPr="00E329A9" w:rsidRDefault="00214C12" w:rsidP="00214C1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329A9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ИЗДАВА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 удостоверени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е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новоназначеният</w:t>
      </w: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член на СИК - Приложение №32-ЕП/НС.</w:t>
      </w:r>
    </w:p>
    <w:p w:rsidR="00214C12" w:rsidRPr="00E329A9" w:rsidRDefault="00214C12" w:rsidP="00214C1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Неразделна част от това решение е Приложения списък.</w:t>
      </w:r>
    </w:p>
    <w:tbl>
      <w:tblPr>
        <w:tblW w:w="892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977"/>
        <w:gridCol w:w="2139"/>
        <w:gridCol w:w="2539"/>
      </w:tblGrid>
      <w:tr w:rsidR="00214C12" w:rsidRPr="00E329A9" w:rsidTr="00F227D7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E329A9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Освобождава</w:t>
            </w:r>
          </w:p>
        </w:tc>
        <w:tc>
          <w:tcPr>
            <w:tcW w:w="2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E329A9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E329A9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Назначава</w:t>
            </w:r>
          </w:p>
        </w:tc>
      </w:tr>
      <w:tr w:rsidR="00214C12" w:rsidRPr="00E329A9" w:rsidTr="00F227D7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E329A9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Секция N: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E329A9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Три имена</w:t>
            </w:r>
          </w:p>
        </w:tc>
        <w:tc>
          <w:tcPr>
            <w:tcW w:w="2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E329A9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E329A9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Три имена</w:t>
            </w:r>
          </w:p>
        </w:tc>
      </w:tr>
      <w:tr w:rsidR="00214C12" w:rsidRPr="00E329A9" w:rsidTr="00F227D7">
        <w:trPr>
          <w:jc w:val="center"/>
        </w:trPr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143600033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Елена Йорданова Стефанова</w:t>
            </w:r>
          </w:p>
        </w:tc>
        <w:tc>
          <w:tcPr>
            <w:tcW w:w="21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329A9" w:rsidRDefault="00214C12" w:rsidP="00F227D7">
            <w:pPr>
              <w:spacing w:after="150" w:line="24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 xml:space="preserve">Кристиан 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Венциславов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 xml:space="preserve"> Божидаров</w:t>
            </w:r>
          </w:p>
        </w:tc>
      </w:tr>
    </w:tbl>
    <w:p w:rsidR="00214C12" w:rsidRPr="00E329A9" w:rsidRDefault="00214C12" w:rsidP="00214C12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E329A9">
        <w:rPr>
          <w:rFonts w:ascii="Verdana" w:eastAsia="Times New Roman" w:hAnsi="Verdana" w:cs="Times New Roman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CA0645" w:rsidRDefault="00F9077E" w:rsidP="00F907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F9077E" w:rsidRPr="00CA0645" w:rsidRDefault="00F9077E" w:rsidP="00F9077E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214C12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F9077E" w:rsidRPr="00CA0645" w:rsidRDefault="00F9077E" w:rsidP="00F9077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214C1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214C1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214C1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214C1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214C1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F9077E" w:rsidRPr="00CA0645" w:rsidRDefault="00F9077E" w:rsidP="00F9077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 xml:space="preserve"> </w:t>
      </w:r>
    </w:p>
    <w:p w:rsidR="0059227A" w:rsidRPr="00CA0645" w:rsidRDefault="0059227A" w:rsidP="0059227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Pr="00CA0645" w:rsidRDefault="0059227A" w:rsidP="004A06A7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59227A" w:rsidRPr="00CA0645" w:rsidRDefault="0059227A" w:rsidP="004A06A7">
      <w:pPr>
        <w:rPr>
          <w:rFonts w:ascii="Times New Roman" w:hAnsi="Times New Roman" w:cs="Times New Roman"/>
        </w:rPr>
      </w:pPr>
    </w:p>
    <w:p w:rsidR="001A4EA1" w:rsidRPr="00CA0645" w:rsidRDefault="0059227A" w:rsidP="001A4EA1">
      <w:pPr>
        <w:pStyle w:val="resh-title"/>
        <w:shd w:val="clear" w:color="auto" w:fill="FFFFFF"/>
        <w:jc w:val="center"/>
        <w:rPr>
          <w:color w:val="333333"/>
          <w:sz w:val="21"/>
          <w:szCs w:val="21"/>
        </w:rPr>
      </w:pPr>
      <w:r w:rsidRPr="00CA0645">
        <w:t>Проект на решение № 1</w:t>
      </w:r>
      <w:r w:rsidR="00214C12">
        <w:t>62 ЕП-НС / 07</w:t>
      </w:r>
      <w:r w:rsidRPr="00CA0645">
        <w:t>.06.2024 г</w:t>
      </w:r>
      <w:r w:rsidR="00FD21AC" w:rsidRPr="00CA0645">
        <w:t xml:space="preserve"> </w:t>
      </w:r>
      <w:r w:rsidR="001A4EA1" w:rsidRPr="00CA0645">
        <w:rPr>
          <w:color w:val="333333"/>
          <w:sz w:val="21"/>
          <w:szCs w:val="21"/>
        </w:rPr>
        <w:t xml:space="preserve">ОТНОСНО: </w:t>
      </w:r>
      <w:r w:rsidR="00214C12" w:rsidRPr="006D0CF2">
        <w:t>Промяна в персоналния състав на СИК в община Перник, област Перник от квотата на ПП „Възраждане“</w:t>
      </w:r>
    </w:p>
    <w:p w:rsidR="00214C12" w:rsidRPr="006D0CF2" w:rsidRDefault="00214C12" w:rsidP="00214C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от Радослав Червенков  - упълномощен представител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Възраждане“, с входящ № 214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.06.2024 г. за замяна на членове на СИК на територията на община Перник, област Перник.</w:t>
      </w:r>
    </w:p>
    <w:p w:rsidR="00214C12" w:rsidRPr="006D0CF2" w:rsidRDefault="00214C12" w:rsidP="00214C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0C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основание чл. 72 ал. 1, т.4 т.5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 от Изборния кодекс и Решение № 3130 - ЕП/НС/ 23.04.2024 г. на ЦИК, РИК-ПЕРНИК:</w:t>
      </w:r>
    </w:p>
    <w:p w:rsidR="00214C12" w:rsidRPr="006D0CF2" w:rsidRDefault="00214C12" w:rsidP="00214C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D0C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214C12" w:rsidRPr="006D0CF2" w:rsidRDefault="00214C12" w:rsidP="00214C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0C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1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едно) длъжностно лице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съставите на СИК на територията на община Перник. </w:t>
      </w:r>
      <w:r w:rsidRPr="006D0C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удостоверение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14C12" w:rsidRPr="006D0CF2" w:rsidRDefault="00214C12" w:rsidP="00214C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0C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НАЗНАЧАВА 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едно) длъжностно лице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съставите на СИК на територията на община Перник.</w:t>
      </w:r>
    </w:p>
    <w:p w:rsidR="00214C12" w:rsidRPr="006D0CF2" w:rsidRDefault="00214C12" w:rsidP="00214C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0C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новоназначения член</w:t>
      </w: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- Приложение №32-ЕП/НС.</w:t>
      </w:r>
    </w:p>
    <w:p w:rsidR="00214C12" w:rsidRPr="006D0CF2" w:rsidRDefault="00214C12" w:rsidP="00214C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това решение е Приложеният списък:</w:t>
      </w:r>
    </w:p>
    <w:tbl>
      <w:tblPr>
        <w:tblW w:w="950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215"/>
        <w:gridCol w:w="1276"/>
        <w:gridCol w:w="3686"/>
      </w:tblGrid>
      <w:tr w:rsidR="00214C12" w:rsidRPr="006D0CF2" w:rsidTr="00F227D7">
        <w:tc>
          <w:tcPr>
            <w:tcW w:w="1324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6D0CF2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  <w:r w:rsidRPr="006D0C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2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6D0CF2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6D0CF2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6D0CF2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НАЗНАЧАВА</w:t>
            </w:r>
          </w:p>
        </w:tc>
      </w:tr>
      <w:tr w:rsidR="00214C12" w:rsidRPr="006D0CF2" w:rsidTr="00F227D7">
        <w:tc>
          <w:tcPr>
            <w:tcW w:w="1324" w:type="dxa"/>
            <w:vMerge/>
            <w:shd w:val="clear" w:color="auto" w:fill="FFFFFF"/>
            <w:vAlign w:val="center"/>
            <w:hideMark/>
          </w:tcPr>
          <w:p w:rsidR="00214C12" w:rsidRPr="006D0CF2" w:rsidRDefault="00214C12" w:rsidP="00F2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6D0CF2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</w:t>
            </w:r>
            <w:r w:rsidRPr="006D0C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214C12" w:rsidRPr="006D0CF2" w:rsidRDefault="00214C12" w:rsidP="00F2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6D0CF2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</w:t>
            </w:r>
            <w:r w:rsidRPr="006D0C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D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</w:tr>
      <w:tr w:rsidR="00214C12" w:rsidRPr="006D0CF2" w:rsidTr="00F227D7">
        <w:trPr>
          <w:trHeight w:val="556"/>
        </w:trPr>
        <w:tc>
          <w:tcPr>
            <w:tcW w:w="132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214C12" w:rsidRPr="006D0CF2" w:rsidRDefault="00214C12" w:rsidP="00F2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143200137</w:t>
            </w:r>
          </w:p>
        </w:tc>
        <w:tc>
          <w:tcPr>
            <w:tcW w:w="321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214C12" w:rsidRPr="006D0CF2" w:rsidRDefault="00214C12" w:rsidP="00F2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Румен Богданов Алексиев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14C12" w:rsidRPr="006D0CF2" w:rsidRDefault="00214C12" w:rsidP="00F22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CF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214C12" w:rsidRPr="006D0CF2" w:rsidRDefault="00214C12" w:rsidP="00F2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 Руменова Владимирова</w:t>
            </w:r>
          </w:p>
        </w:tc>
      </w:tr>
    </w:tbl>
    <w:p w:rsidR="00214C12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4C12" w:rsidRPr="006D0CF2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0C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CA0645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1A4EA1" w:rsidRPr="00CA0645" w:rsidRDefault="001A4EA1" w:rsidP="001A4EA1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214C12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1A4EA1" w:rsidRPr="00CA0645" w:rsidRDefault="001A4EA1" w:rsidP="001A4EA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214C1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214C1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214C1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214C1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214C1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1A4EA1" w:rsidRPr="00CA0645" w:rsidRDefault="001A4EA1" w:rsidP="001A4EA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eastAsia="Calibri" w:hAnsi="Times New Roman" w:cs="Times New Roman"/>
        </w:rPr>
        <w:t xml:space="preserve"> </w:t>
      </w:r>
    </w:p>
    <w:p w:rsidR="001A4EA1" w:rsidRPr="00CA0645" w:rsidRDefault="001A4EA1" w:rsidP="001A4EA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1A4EA1" w:rsidRPr="00CA0645" w:rsidRDefault="001A4EA1" w:rsidP="001A4EA1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59227A" w:rsidRPr="00CA0645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EE3D2B" w:rsidRPr="00214C12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t>Проект на решение № 163</w:t>
      </w:r>
      <w:r w:rsidR="0059227A" w:rsidRPr="00CA0645">
        <w:t xml:space="preserve"> ЕП-НС / 0</w:t>
      </w:r>
      <w:r>
        <w:t>7</w:t>
      </w:r>
      <w:r w:rsidR="0059227A" w:rsidRPr="00CA0645">
        <w:t xml:space="preserve">.06.2024 г. : </w:t>
      </w:r>
      <w:r w:rsidR="0059227A" w:rsidRPr="00CA0645">
        <w:rPr>
          <w:shd w:val="clear" w:color="auto" w:fill="FFFFFF"/>
        </w:rPr>
        <w:t> </w:t>
      </w: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Промяна в персоналния състав на СИК в община Перник, област Перник от квотата на ПП ДПС </w:t>
      </w:r>
    </w:p>
    <w:p w:rsidR="00214C12" w:rsidRPr="00FB64BB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 xml:space="preserve">Постъпило е предложение  от  Слави Хаджиев - упълномощен представител на ПП ДПС, с входящ № </w:t>
      </w:r>
      <w:r>
        <w:rPr>
          <w:rFonts w:ascii="Times New Roman" w:eastAsia="Times New Roman" w:hAnsi="Times New Roman" w:cs="Times New Roman"/>
          <w:sz w:val="21"/>
          <w:szCs w:val="21"/>
          <w:lang w:eastAsia="bg-BG"/>
        </w:rPr>
        <w:t>215</w:t>
      </w: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sz w:val="21"/>
          <w:szCs w:val="21"/>
          <w:lang w:eastAsia="bg-BG"/>
        </w:rPr>
        <w:t>07</w:t>
      </w: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>.06.2024 г. за назначаване на член на СИК на територията на община Перник, област Перник.</w:t>
      </w:r>
    </w:p>
    <w:p w:rsidR="00214C12" w:rsidRPr="00FB64BB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64BB"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  <w:t>На основание чл. 72 ал. 1, т.4</w:t>
      </w: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214C12" w:rsidRPr="00FB64BB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64BB"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  <w:t>Р Е Ш И :</w:t>
      </w:r>
    </w:p>
    <w:p w:rsidR="00214C12" w:rsidRPr="00FB64BB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64BB"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  <w:t>НАЗНАЧАВА </w:t>
      </w: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>1 (едно) длъжностно лице в съставите на СИК на територията на община Перник, съгласно приложения списък.</w:t>
      </w:r>
    </w:p>
    <w:p w:rsidR="00214C12" w:rsidRPr="00FB64BB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64BB">
        <w:rPr>
          <w:rFonts w:ascii="Times New Roman" w:eastAsia="Times New Roman" w:hAnsi="Times New Roman" w:cs="Times New Roman"/>
          <w:b/>
          <w:bCs/>
          <w:sz w:val="21"/>
          <w:szCs w:val="21"/>
          <w:lang w:eastAsia="bg-BG"/>
        </w:rPr>
        <w:t>ИЗДАВА</w:t>
      </w: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> удостоверение на новоназначения член на СИК - Приложение №32-ЕП/НС.</w:t>
      </w:r>
    </w:p>
    <w:p w:rsidR="00214C12" w:rsidRPr="00FB64BB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577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53"/>
        <w:gridCol w:w="3253"/>
      </w:tblGrid>
      <w:tr w:rsidR="00214C12" w:rsidRPr="00FB64BB" w:rsidTr="00F227D7">
        <w:tc>
          <w:tcPr>
            <w:tcW w:w="12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FB64BB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FB64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bg-BG"/>
              </w:rPr>
              <w:t>СИК</w:t>
            </w:r>
            <w:r w:rsidRPr="00FB64BB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 </w:t>
            </w:r>
            <w:r w:rsidRPr="00FB64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1253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FB64BB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FB64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FB64BB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FB64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bg-BG"/>
              </w:rPr>
              <w:t>НАЗНАЧАВА</w:t>
            </w:r>
          </w:p>
        </w:tc>
      </w:tr>
      <w:tr w:rsidR="00214C12" w:rsidRPr="00FB64BB" w:rsidTr="00F227D7">
        <w:tc>
          <w:tcPr>
            <w:tcW w:w="127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14C12" w:rsidRPr="00FB64BB" w:rsidRDefault="00214C12" w:rsidP="00F2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  <w:tc>
          <w:tcPr>
            <w:tcW w:w="1253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14C12" w:rsidRPr="00FB64BB" w:rsidRDefault="00214C12" w:rsidP="00F2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FB64BB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FB64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bg-BG"/>
              </w:rPr>
              <w:t>Три</w:t>
            </w:r>
            <w:r w:rsidRPr="00FB64BB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 </w:t>
            </w:r>
            <w:r w:rsidRPr="00FB64B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bg-BG"/>
              </w:rPr>
              <w:t>имена</w:t>
            </w:r>
          </w:p>
        </w:tc>
      </w:tr>
      <w:tr w:rsidR="00214C12" w:rsidRPr="00FB64BB" w:rsidTr="00F227D7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C12" w:rsidRPr="00FB64BB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143200039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C12" w:rsidRPr="00FB64BB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 w:rsidRPr="00FB64BB"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C12" w:rsidRPr="00FB64BB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Радостин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>Илианов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bg-BG"/>
              </w:rPr>
              <w:t xml:space="preserve"> Владимиров</w:t>
            </w:r>
          </w:p>
        </w:tc>
      </w:tr>
    </w:tbl>
    <w:p w:rsidR="00214C12" w:rsidRPr="00FB64BB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>  </w:t>
      </w:r>
    </w:p>
    <w:p w:rsidR="00214C12" w:rsidRPr="00FB64BB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64BB">
        <w:rPr>
          <w:rFonts w:ascii="Times New Roman" w:eastAsia="Times New Roman" w:hAnsi="Times New Roman" w:cs="Times New Roman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59227A" w:rsidRPr="00CA0645" w:rsidRDefault="00EE3D2B" w:rsidP="00EE3D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CA0645">
        <w:rPr>
          <w:rFonts w:ascii="Times New Roman" w:eastAsia="Times New Roman" w:hAnsi="Times New Roman" w:cs="Times New Roman"/>
          <w:lang w:eastAsia="bg-BG"/>
        </w:rPr>
        <w:lastRenderedPageBreak/>
        <w:t xml:space="preserve"> </w:t>
      </w:r>
    </w:p>
    <w:p w:rsidR="0059227A" w:rsidRPr="00CA0645" w:rsidRDefault="0059227A" w:rsidP="0059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EE3D2B" w:rsidRPr="00CA0645" w:rsidRDefault="00EE3D2B" w:rsidP="00EE3D2B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214C12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EE3D2B" w:rsidRPr="00CA0645" w:rsidRDefault="00EE3D2B" w:rsidP="00EE3D2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214C1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214C1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214C1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214C1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214C1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EE3D2B" w:rsidRPr="00CA0645" w:rsidRDefault="00EE3D2B" w:rsidP="00EE3D2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EE3D2B" w:rsidRPr="00CA0645" w:rsidRDefault="00EE3D2B" w:rsidP="00EE3D2B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Решението е прието.</w:t>
      </w:r>
    </w:p>
    <w:p w:rsidR="00214C12" w:rsidRDefault="00E37682" w:rsidP="00335735">
      <w:pPr>
        <w:pStyle w:val="a3"/>
        <w:shd w:val="clear" w:color="auto" w:fill="FFFFFF"/>
        <w:spacing w:before="0" w:beforeAutospacing="0" w:after="150" w:afterAutospacing="0"/>
      </w:pPr>
      <w:r w:rsidRPr="00214C12">
        <w:rPr>
          <w:b/>
        </w:rPr>
        <w:t xml:space="preserve">По т. 2 </w:t>
      </w:r>
      <w:r w:rsidR="00214C12" w:rsidRPr="00214C12">
        <w:rPr>
          <w:b/>
        </w:rPr>
        <w:t>Докладва</w:t>
      </w:r>
      <w:r w:rsidR="00214C12">
        <w:t xml:space="preserve"> Румяна Петрова</w:t>
      </w:r>
    </w:p>
    <w:p w:rsidR="00214C12" w:rsidRDefault="00214C12" w:rsidP="00214C12">
      <w:pPr>
        <w:pStyle w:val="a3"/>
        <w:shd w:val="clear" w:color="auto" w:fill="FFFFFF"/>
        <w:spacing w:before="0" w:beforeAutospacing="0" w:after="150" w:afterAutospacing="0"/>
      </w:pPr>
      <w:r>
        <w:t>Проект на решение № 164 ЕП-НС / 07</w:t>
      </w:r>
      <w:r w:rsidR="0019793D" w:rsidRPr="00CA0645">
        <w:t>.06.2024 г.</w:t>
      </w:r>
      <w:r w:rsidR="00335735" w:rsidRPr="00CA0645">
        <w:rPr>
          <w:color w:val="333333"/>
          <w:sz w:val="21"/>
          <w:szCs w:val="21"/>
        </w:rPr>
        <w:t xml:space="preserve"> ОТНОСНО: </w:t>
      </w:r>
      <w:r w:rsidRPr="00FF0B21">
        <w:t xml:space="preserve">Назначаване съставите на СИК в лечебни заведения на 14 МИР Пернишки за изборите за </w:t>
      </w:r>
      <w:r w:rsidRPr="00FF0B21">
        <w:rPr>
          <w:shd w:val="clear" w:color="auto" w:fill="FFFFFF"/>
        </w:rPr>
        <w:t>членове на Европейския парламент от Република България и за</w:t>
      </w:r>
      <w:r w:rsidRPr="00FF0B21">
        <w:t xml:space="preserve"> народни представители на 09 юни 2024 г.</w:t>
      </w:r>
    </w:p>
    <w:p w:rsidR="00214C12" w:rsidRPr="00FF0B21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писмо от Кмета на Община Перник, заведено в РИК - Перник с вх. № 204 от 07.06.2024 г. за назначаване членове на болничните СИК.</w:t>
      </w:r>
    </w:p>
    <w:p w:rsidR="00214C12" w:rsidRPr="00FF0B21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 120-ЕП/НС от 03.06.2024 г. РИК Перник е извършила разпределение на местата в състава и ръководството на СИК по партии и коалиции, както следва:</w:t>
      </w:r>
    </w:p>
    <w:tbl>
      <w:tblPr>
        <w:tblW w:w="91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436"/>
        <w:gridCol w:w="1757"/>
        <w:gridCol w:w="831"/>
        <w:gridCol w:w="1462"/>
        <w:gridCol w:w="1361"/>
        <w:gridCol w:w="1338"/>
      </w:tblGrid>
      <w:tr w:rsidR="00214C12" w:rsidRPr="00EF25C7" w:rsidTr="00F227D7">
        <w:trPr>
          <w:trHeight w:val="1690"/>
        </w:trPr>
        <w:tc>
          <w:tcPr>
            <w:tcW w:w="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 членове СИК</w:t>
            </w:r>
          </w:p>
        </w:tc>
        <w:tc>
          <w:tcPr>
            <w:tcW w:w="1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7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ПП“ Възраждане“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„ИМА ТАКЪВ НАРОД“</w:t>
            </w:r>
          </w:p>
        </w:tc>
      </w:tr>
      <w:tr w:rsidR="00214C12" w:rsidRPr="00EF25C7" w:rsidTr="00F227D7">
        <w:trPr>
          <w:trHeight w:val="388"/>
        </w:trPr>
        <w:tc>
          <w:tcPr>
            <w:tcW w:w="9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</w:tbl>
    <w:p w:rsidR="00214C12" w:rsidRPr="00EF25C7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5C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14C12" w:rsidRPr="00EF25C7" w:rsidRDefault="00214C12" w:rsidP="00214C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25C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които места в ръководствата на СИК.</w:t>
      </w:r>
    </w:p>
    <w:tbl>
      <w:tblPr>
        <w:tblW w:w="91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206"/>
        <w:gridCol w:w="1757"/>
        <w:gridCol w:w="1019"/>
        <w:gridCol w:w="1462"/>
        <w:gridCol w:w="1244"/>
        <w:gridCol w:w="1044"/>
      </w:tblGrid>
      <w:tr w:rsidR="00214C12" w:rsidRPr="00FF0B21" w:rsidTr="00F227D7">
        <w:trPr>
          <w:trHeight w:val="1717"/>
        </w:trPr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 ръководство в СИК</w:t>
            </w:r>
          </w:p>
        </w:tc>
        <w:tc>
          <w:tcPr>
            <w:tcW w:w="1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„ГЕРБ- СДС“</w:t>
            </w:r>
          </w:p>
        </w:tc>
        <w:tc>
          <w:tcPr>
            <w:tcW w:w="15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“Продължаваме промяната - Демократична България – обединение“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ПП“ Възраждане“</w:t>
            </w:r>
          </w:p>
        </w:tc>
        <w:tc>
          <w:tcPr>
            <w:tcW w:w="1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Коалиция “БСП за България</w:t>
            </w:r>
          </w:p>
        </w:tc>
        <w:tc>
          <w:tcPr>
            <w:tcW w:w="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„ИМА ТАКЪВ НАРОД“</w:t>
            </w:r>
          </w:p>
        </w:tc>
      </w:tr>
      <w:tr w:rsidR="00214C12" w:rsidRPr="00FF0B21" w:rsidTr="00F227D7">
        <w:trPr>
          <w:trHeight w:val="394"/>
        </w:trPr>
        <w:tc>
          <w:tcPr>
            <w:tcW w:w="12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C12" w:rsidRPr="00EF25C7" w:rsidRDefault="00214C12" w:rsidP="00F227D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F25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</w:tbl>
    <w:p w:rsidR="00214C12" w:rsidRPr="00FF0B21" w:rsidRDefault="00214C12" w:rsidP="00214C1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9 ал. 6 от Изборния кодекс и Решение № 3357 ЕП/НС от 23.05.2024 г. на ЦИК, РИК-ПЕРНИК:</w:t>
      </w:r>
    </w:p>
    <w:p w:rsidR="00214C12" w:rsidRPr="00FF0B21" w:rsidRDefault="00214C12" w:rsidP="00214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B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214C12" w:rsidRPr="00FF0B21" w:rsidRDefault="00214C12" w:rsidP="00214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съставите на СИК в лечебни заведения на територията община Перник в Четиринадесети изборен район – Пернишки, за </w:t>
      </w:r>
      <w:r w:rsidRPr="00FF0B21">
        <w:rPr>
          <w:rFonts w:ascii="Times New Roman" w:hAnsi="Times New Roman" w:cs="Times New Roman"/>
          <w:sz w:val="24"/>
          <w:szCs w:val="24"/>
          <w:shd w:val="clear" w:color="auto" w:fill="FFFFFF"/>
        </w:rPr>
        <w:t>членове на Европейския парламент от Република България и за</w:t>
      </w: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 </w:t>
      </w:r>
      <w:r w:rsidRPr="00FF0B2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Приложение 1</w:t>
      </w: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което е неразделна част от настоящото решение.</w:t>
      </w:r>
    </w:p>
    <w:p w:rsidR="00214C12" w:rsidRPr="00FF0B21" w:rsidRDefault="00214C12" w:rsidP="00214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 назначените членове на СИК да се издаде Удостоверение – </w:t>
      </w:r>
      <w:r w:rsidRPr="00FF0B21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 83-ЕП/НС</w:t>
      </w: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14C12" w:rsidRPr="00FF0B21" w:rsidRDefault="00214C12" w:rsidP="00214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14C12" w:rsidRPr="00FF0B21" w:rsidRDefault="00214C12" w:rsidP="00214C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B21">
        <w:rPr>
          <w:rFonts w:ascii="Times New Roman" w:hAnsi="Times New Roman" w:cs="Times New Roman"/>
          <w:b/>
          <w:sz w:val="24"/>
          <w:szCs w:val="24"/>
          <w:u w:val="single"/>
        </w:rPr>
        <w:t>ПРИЛОЖЕНИЕ 1</w:t>
      </w:r>
    </w:p>
    <w:p w:rsidR="00214C12" w:rsidRPr="00FF0B21" w:rsidRDefault="00214C12" w:rsidP="00214C12">
      <w:pPr>
        <w:rPr>
          <w:rFonts w:ascii="Times New Roman" w:hAnsi="Times New Roman" w:cs="Times New Roman"/>
          <w:sz w:val="24"/>
          <w:szCs w:val="24"/>
        </w:rPr>
      </w:pPr>
      <w:r w:rsidRPr="00FF0B21">
        <w:rPr>
          <w:rFonts w:ascii="Times New Roman" w:hAnsi="Times New Roman" w:cs="Times New Roman"/>
          <w:sz w:val="24"/>
          <w:szCs w:val="24"/>
        </w:rPr>
        <w:t>СИК 143200138</w:t>
      </w:r>
    </w:p>
    <w:tbl>
      <w:tblPr>
        <w:tblW w:w="69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678"/>
      </w:tblGrid>
      <w:tr w:rsidR="00214C12" w:rsidRPr="00FF0B21" w:rsidTr="00F227D7">
        <w:trPr>
          <w:trHeight w:val="3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Елизабет Ангелова </w:t>
            </w:r>
            <w:proofErr w:type="spellStart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Витанчова</w:t>
            </w:r>
            <w:proofErr w:type="spellEnd"/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Тончева Тонева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Лоска</w:t>
            </w:r>
            <w:proofErr w:type="spellEnd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Александрова Борисова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Венцислава </w:t>
            </w:r>
            <w:proofErr w:type="spellStart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Попова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12" w:rsidRPr="00FF0B21" w:rsidRDefault="00214C12" w:rsidP="00F22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Калоянов Михайлов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Юлиана Романова Божкова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 </w:t>
            </w:r>
            <w:proofErr w:type="spellStart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Димчов</w:t>
            </w:r>
            <w:proofErr w:type="spellEnd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Стоименов</w:t>
            </w:r>
          </w:p>
        </w:tc>
      </w:tr>
    </w:tbl>
    <w:p w:rsidR="00214C12" w:rsidRPr="00FF0B21" w:rsidRDefault="00214C12" w:rsidP="00214C12">
      <w:pPr>
        <w:rPr>
          <w:rFonts w:ascii="Times New Roman" w:hAnsi="Times New Roman" w:cs="Times New Roman"/>
          <w:sz w:val="24"/>
          <w:szCs w:val="24"/>
        </w:rPr>
      </w:pPr>
    </w:p>
    <w:p w:rsidR="00214C12" w:rsidRPr="00FF0B21" w:rsidRDefault="00214C12" w:rsidP="00214C12">
      <w:pPr>
        <w:rPr>
          <w:rFonts w:ascii="Times New Roman" w:hAnsi="Times New Roman" w:cs="Times New Roman"/>
          <w:sz w:val="24"/>
          <w:szCs w:val="24"/>
        </w:rPr>
      </w:pPr>
      <w:r w:rsidRPr="00FF0B21">
        <w:rPr>
          <w:rFonts w:ascii="Times New Roman" w:hAnsi="Times New Roman" w:cs="Times New Roman"/>
          <w:sz w:val="24"/>
          <w:szCs w:val="24"/>
        </w:rPr>
        <w:t>СИК 143200139</w:t>
      </w:r>
    </w:p>
    <w:tbl>
      <w:tblPr>
        <w:tblW w:w="69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678"/>
      </w:tblGrid>
      <w:tr w:rsidR="00214C12" w:rsidRPr="00FF0B21" w:rsidTr="00F227D7">
        <w:trPr>
          <w:trHeight w:val="33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Йордан </w:t>
            </w:r>
            <w:proofErr w:type="spellStart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Сашов</w:t>
            </w:r>
            <w:proofErr w:type="spellEnd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Андонов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Тереза </w:t>
            </w:r>
            <w:proofErr w:type="spellStart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Илиева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Ралица </w:t>
            </w:r>
            <w:proofErr w:type="spellStart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Сашкова</w:t>
            </w:r>
            <w:proofErr w:type="spellEnd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Стойнева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Бойкова Илиева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Първанова Янева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Кристина Кирилова Николова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Любенова Михайлова</w:t>
            </w:r>
          </w:p>
        </w:tc>
      </w:tr>
    </w:tbl>
    <w:p w:rsidR="00214C12" w:rsidRPr="00FF0B21" w:rsidRDefault="00214C12" w:rsidP="00214C12">
      <w:pPr>
        <w:rPr>
          <w:rFonts w:ascii="Times New Roman" w:hAnsi="Times New Roman" w:cs="Times New Roman"/>
          <w:sz w:val="24"/>
          <w:szCs w:val="24"/>
        </w:rPr>
      </w:pPr>
    </w:p>
    <w:p w:rsidR="00214C12" w:rsidRPr="00FF0B21" w:rsidRDefault="00214C12" w:rsidP="00214C12">
      <w:pPr>
        <w:rPr>
          <w:rFonts w:ascii="Times New Roman" w:hAnsi="Times New Roman" w:cs="Times New Roman"/>
          <w:sz w:val="24"/>
          <w:szCs w:val="24"/>
        </w:rPr>
      </w:pPr>
      <w:r w:rsidRPr="00FF0B21">
        <w:rPr>
          <w:rFonts w:ascii="Times New Roman" w:hAnsi="Times New Roman" w:cs="Times New Roman"/>
          <w:sz w:val="24"/>
          <w:szCs w:val="24"/>
        </w:rPr>
        <w:t>СИК 143200140</w:t>
      </w:r>
    </w:p>
    <w:tbl>
      <w:tblPr>
        <w:tblW w:w="694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678"/>
      </w:tblGrid>
      <w:tr w:rsidR="00214C12" w:rsidRPr="00FF0B21" w:rsidTr="00F227D7">
        <w:trPr>
          <w:trHeight w:val="330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Димитров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Михаил </w:t>
            </w:r>
            <w:proofErr w:type="spellStart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Ивов</w:t>
            </w:r>
            <w:proofErr w:type="spellEnd"/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Михайлов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Ангелова Стефанова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shd w:val="clear" w:color="000000" w:fill="FFFFFF"/>
            <w:noWrap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Борисова Митова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shd w:val="clear" w:color="000000" w:fill="FFFFFF"/>
            <w:noWrap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Венцислав Рангелов Христов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78" w:type="dxa"/>
            <w:shd w:val="clear" w:color="000000" w:fill="FFFFFF"/>
            <w:noWrap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Богданов Алексиев</w:t>
            </w:r>
          </w:p>
        </w:tc>
      </w:tr>
      <w:tr w:rsidR="00214C12" w:rsidRPr="00FF0B21" w:rsidTr="00F227D7">
        <w:trPr>
          <w:trHeight w:val="315"/>
        </w:trPr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4678" w:type="dxa"/>
            <w:shd w:val="clear" w:color="000000" w:fill="FFFFFF"/>
            <w:vAlign w:val="center"/>
            <w:hideMark/>
          </w:tcPr>
          <w:p w:rsidR="00214C12" w:rsidRPr="00FF0B21" w:rsidRDefault="00214C12" w:rsidP="00F22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0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Кънчев Йорданов</w:t>
            </w:r>
          </w:p>
        </w:tc>
      </w:tr>
    </w:tbl>
    <w:p w:rsidR="00214C12" w:rsidRPr="00FF0B21" w:rsidRDefault="00214C12" w:rsidP="00214C12">
      <w:pPr>
        <w:rPr>
          <w:rFonts w:ascii="Times New Roman" w:hAnsi="Times New Roman" w:cs="Times New Roman"/>
          <w:sz w:val="24"/>
          <w:szCs w:val="24"/>
        </w:rPr>
      </w:pPr>
    </w:p>
    <w:p w:rsidR="00214C12" w:rsidRPr="00FF0B21" w:rsidRDefault="00214C12" w:rsidP="00214C12">
      <w:pPr>
        <w:rPr>
          <w:rFonts w:ascii="Times New Roman" w:hAnsi="Times New Roman" w:cs="Times New Roman"/>
          <w:sz w:val="24"/>
          <w:szCs w:val="24"/>
        </w:rPr>
      </w:pPr>
    </w:p>
    <w:p w:rsidR="00214C12" w:rsidRPr="00FF0B21" w:rsidRDefault="00214C12" w:rsidP="00214C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0B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335735" w:rsidRPr="00CA0645" w:rsidRDefault="00335735" w:rsidP="00335735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214C12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335735" w:rsidRPr="00CA0645" w:rsidRDefault="00335735" w:rsidP="0033573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214C12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214C12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214C12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214C12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214C12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214C12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335735" w:rsidRPr="00CA0645" w:rsidRDefault="00335735" w:rsidP="0033573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lastRenderedPageBreak/>
        <w:t xml:space="preserve">                 „Против“- 0 членове</w:t>
      </w:r>
    </w:p>
    <w:p w:rsidR="00F227D7" w:rsidRDefault="00B37B61" w:rsidP="00E37682">
      <w:pPr>
        <w:pStyle w:val="a3"/>
        <w:shd w:val="clear" w:color="auto" w:fill="FFFFFF"/>
        <w:spacing w:before="0" w:beforeAutospacing="0" w:after="150" w:afterAutospacing="0"/>
      </w:pPr>
      <w:r w:rsidRPr="00F227D7">
        <w:rPr>
          <w:b/>
        </w:rPr>
        <w:t>По т.3</w:t>
      </w:r>
      <w:r w:rsidR="00F227D7" w:rsidRPr="00F227D7">
        <w:rPr>
          <w:b/>
        </w:rPr>
        <w:t>Докладва</w:t>
      </w:r>
      <w:r w:rsidR="00F227D7">
        <w:t xml:space="preserve"> Румяна Петрова</w:t>
      </w:r>
    </w:p>
    <w:p w:rsidR="00F227D7" w:rsidRPr="00EC6B1C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Проект на решение № 165 ЕП/НС от 07.06.2024г. : ОТНОСНО: </w:t>
      </w:r>
      <w:r w:rsidR="00B37B61" w:rsidRPr="00CA0645">
        <w:t xml:space="preserve"> 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листа, издигната от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регистрирана за участие в </w:t>
      </w:r>
      <w:r w:rsidRPr="00693E0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членове на Европейският парламент от Република България и за народни представители на 09.06.2024</w:t>
      </w:r>
    </w:p>
    <w:p w:rsidR="00F227D7" w:rsidRPr="00EC6B1C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 е заявление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Джевджет Чакъров</w:t>
      </w:r>
      <w:r w:rsidRPr="000A48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чрез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Слави Хаджийски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</w:t>
      </w:r>
      <w:r w:rsidRPr="00693E0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ДПС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Р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.06.2024 г., 17:00 ч. от Входящ регистър на заявени/ предложени за регистрация застъпници и на заместващи застъпници, за </w:t>
      </w:r>
      <w:r w:rsidRPr="00693E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1 (един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 застъпник</w:t>
      </w:r>
      <w:r w:rsidRPr="00693E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 листа в  изборите за членове на Европейският парламент от Република България и за народни представители на 09.06.2024 г.</w:t>
      </w:r>
    </w:p>
    <w:p w:rsidR="00F227D7" w:rsidRPr="00EC6B1C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(Приложение № 92-НС и Приложение № 91-ЕП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изборните книжа) са приложени изискуемите документи, съгласно 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3280-ЕП/НС от 10 май 2024 г.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Извършена е проверка и е получено потвърждение от “Информационно обслужване” АД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предложеното лице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27D7" w:rsidRPr="00EC6B1C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72, ал. 1, т. 15, във връзка с чл. 117, ал. 4 и чл. 118, ал. 2 от ИК и  Решение № 3280-ЕП/НС от 10 май 2024 г. на ЦИК, Районна избирателна комисия - Перник</w:t>
      </w:r>
    </w:p>
    <w:p w:rsidR="00F227D7" w:rsidRPr="00EC6B1C" w:rsidRDefault="00F227D7" w:rsidP="00F227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B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227D7" w:rsidRPr="00EC6B1C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4253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Методи Станиславов Руменов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ЗАСТЪПНИК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  на кандидатска листа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Европейски парламент и 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09 юни 2024 г., както следва:</w:t>
      </w:r>
    </w:p>
    <w:p w:rsidR="00F227D7" w:rsidRPr="00EC6B1C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27D7" w:rsidRPr="00EC6B1C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E37682" w:rsidRPr="00CA0645" w:rsidRDefault="00E37682" w:rsidP="00E37682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 w:rsidR="00F227D7"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E37682" w:rsidRPr="00CA0645" w:rsidRDefault="00E37682" w:rsidP="00E3768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</w:t>
      </w:r>
      <w:r w:rsidR="00F227D7" w:rsidRPr="00CA0645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F227D7" w:rsidRPr="00CA0645">
        <w:rPr>
          <w:rFonts w:ascii="Times New Roman" w:eastAsia="Calibri" w:hAnsi="Times New Roman" w:cs="Times New Roman"/>
        </w:rPr>
        <w:t>Ваташка</w:t>
      </w:r>
      <w:proofErr w:type="spellEnd"/>
      <w:r w:rsidR="00F227D7" w:rsidRPr="00CA0645">
        <w:rPr>
          <w:rFonts w:ascii="Times New Roman" w:eastAsia="Calibri" w:hAnsi="Times New Roman" w:cs="Times New Roman"/>
        </w:rPr>
        <w:t xml:space="preserve">, Силвия Петрова, </w:t>
      </w:r>
      <w:r w:rsidR="00F227D7"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="00F227D7"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="00F227D7"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="00F227D7" w:rsidRPr="00CA0645">
        <w:rPr>
          <w:rFonts w:ascii="Times New Roman" w:eastAsia="Calibri" w:hAnsi="Times New Roman" w:cs="Times New Roman"/>
        </w:rPr>
        <w:t xml:space="preserve">, Светлана Петкова, ,  Роберт Василев </w:t>
      </w:r>
      <w:r w:rsidRPr="00CA0645">
        <w:rPr>
          <w:rFonts w:ascii="Times New Roman" w:eastAsia="Calibri" w:hAnsi="Times New Roman" w:cs="Times New Roman"/>
        </w:rPr>
        <w:t>/</w:t>
      </w:r>
    </w:p>
    <w:p w:rsidR="00E37682" w:rsidRDefault="00E37682" w:rsidP="00E37682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F227D7" w:rsidRDefault="00F227D7" w:rsidP="00F227D7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 xml:space="preserve">По т.4 </w:t>
      </w:r>
      <w:r w:rsidRPr="00F227D7">
        <w:rPr>
          <w:b/>
        </w:rPr>
        <w:t>Докладва</w:t>
      </w:r>
      <w:r>
        <w:t xml:space="preserve"> Румяна Петрова</w:t>
      </w:r>
    </w:p>
    <w:p w:rsidR="00F227D7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Проект на решение № 166 ЕП/НС от 07.06.2024г. : ОТНОСНО: </w:t>
      </w:r>
      <w:r w:rsidRPr="00CA0645"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Публикуване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 w:cs="Calibri"/>
          <w:color w:val="333333"/>
          <w:sz w:val="20"/>
          <w:szCs w:val="20"/>
        </w:rPr>
        <w:t>ПП Величие</w:t>
      </w:r>
      <w:r w:rsidRPr="00EC6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 w:cs="Calibri"/>
          <w:color w:val="333333"/>
          <w:sz w:val="20"/>
          <w:szCs w:val="20"/>
        </w:rPr>
        <w:t>Постъпило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заявление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вх</w:t>
      </w:r>
      <w:r w:rsidRPr="00F36739">
        <w:rPr>
          <w:rFonts w:ascii="Verdana" w:hAnsi="Verdana"/>
          <w:color w:val="333333"/>
          <w:sz w:val="20"/>
          <w:szCs w:val="20"/>
        </w:rPr>
        <w:t xml:space="preserve">. </w:t>
      </w:r>
      <w:r w:rsidRPr="00F36739">
        <w:rPr>
          <w:rFonts w:ascii="Verdana" w:hAnsi="Verdana" w:cs="Arial"/>
          <w:color w:val="333333"/>
          <w:sz w:val="20"/>
          <w:szCs w:val="20"/>
        </w:rPr>
        <w:t>№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166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от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07.06.2024 </w:t>
      </w:r>
      <w:r w:rsidRPr="00F36739">
        <w:rPr>
          <w:rFonts w:ascii="Verdana" w:hAnsi="Verdana" w:cs="Calibri"/>
          <w:color w:val="333333"/>
          <w:sz w:val="20"/>
          <w:szCs w:val="20"/>
        </w:rPr>
        <w:t>г</w:t>
      </w:r>
      <w:r w:rsidRPr="00F36739">
        <w:rPr>
          <w:rFonts w:ascii="Verdana" w:hAnsi="Verdana"/>
          <w:color w:val="333333"/>
          <w:sz w:val="20"/>
          <w:szCs w:val="20"/>
        </w:rPr>
        <w:t xml:space="preserve">., </w:t>
      </w:r>
      <w:r w:rsidRPr="00F36739">
        <w:rPr>
          <w:rFonts w:ascii="Verdana" w:hAnsi="Verdana" w:cs="Calibri"/>
          <w:color w:val="333333"/>
          <w:sz w:val="20"/>
          <w:szCs w:val="20"/>
        </w:rPr>
        <w:t>подадено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от</w:t>
      </w:r>
      <w:r>
        <w:rPr>
          <w:rFonts w:ascii="Verdana" w:hAnsi="Verdana"/>
          <w:color w:val="333333"/>
          <w:sz w:val="20"/>
          <w:szCs w:val="20"/>
        </w:rPr>
        <w:t xml:space="preserve"> Албена Георгиева Пекова, чрез Петър Димчев </w:t>
      </w:r>
      <w:proofErr w:type="spellStart"/>
      <w:r>
        <w:rPr>
          <w:rFonts w:ascii="Verdana" w:hAnsi="Verdana"/>
          <w:color w:val="333333"/>
          <w:sz w:val="20"/>
          <w:szCs w:val="20"/>
        </w:rPr>
        <w:t>Осойски</w:t>
      </w:r>
      <w:proofErr w:type="spellEnd"/>
      <w:r w:rsidRPr="00F36739">
        <w:rPr>
          <w:rFonts w:ascii="Verdana" w:hAnsi="Verdana"/>
          <w:color w:val="333333"/>
          <w:sz w:val="20"/>
          <w:szCs w:val="20"/>
        </w:rPr>
        <w:t xml:space="preserve">,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 w:cs="Calibri"/>
          <w:color w:val="333333"/>
          <w:sz w:val="20"/>
          <w:szCs w:val="20"/>
        </w:rPr>
        <w:t>ПП Величие</w:t>
      </w:r>
      <w:r w:rsidRPr="00F36739">
        <w:rPr>
          <w:rFonts w:ascii="Verdana" w:hAnsi="Verdana"/>
          <w:color w:val="333333"/>
          <w:sz w:val="20"/>
          <w:szCs w:val="20"/>
        </w:rPr>
        <w:t xml:space="preserve">.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Представен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списък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хартиен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електронен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носител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за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5</w:t>
      </w:r>
      <w:r w:rsidRPr="00F36739">
        <w:rPr>
          <w:rFonts w:ascii="Verdana" w:hAnsi="Verdana"/>
          <w:color w:val="333333"/>
          <w:sz w:val="20"/>
          <w:szCs w:val="20"/>
        </w:rPr>
        <w:t xml:space="preserve"> /</w:t>
      </w:r>
      <w:r>
        <w:rPr>
          <w:rFonts w:ascii="Verdana" w:hAnsi="Verdana" w:cs="Calibri"/>
          <w:color w:val="333333"/>
          <w:sz w:val="20"/>
          <w:szCs w:val="20"/>
        </w:rPr>
        <w:t>пет</w:t>
      </w:r>
      <w:r w:rsidRPr="00F36739">
        <w:rPr>
          <w:rFonts w:ascii="Verdana" w:hAnsi="Verdana"/>
          <w:color w:val="333333"/>
          <w:sz w:val="20"/>
          <w:szCs w:val="20"/>
        </w:rPr>
        <w:t xml:space="preserve">/ </w:t>
      </w:r>
      <w:r w:rsidRPr="00F36739">
        <w:rPr>
          <w:rFonts w:ascii="Verdana" w:hAnsi="Verdana" w:cs="Calibri"/>
          <w:color w:val="333333"/>
          <w:sz w:val="20"/>
          <w:szCs w:val="20"/>
        </w:rPr>
        <w:t>броя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произвеждане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на </w:t>
      </w:r>
      <w:r w:rsidRPr="00F36739">
        <w:rPr>
          <w:rFonts w:ascii="Verdana" w:hAnsi="Verdana" w:cs="Calibri"/>
          <w:color w:val="333333"/>
          <w:sz w:val="20"/>
          <w:szCs w:val="20"/>
        </w:rPr>
        <w:t>избори</w:t>
      </w:r>
      <w:r>
        <w:rPr>
          <w:rFonts w:ascii="Verdana" w:hAnsi="Verdana" w:cs="Calibri"/>
          <w:color w:val="333333"/>
          <w:sz w:val="20"/>
          <w:szCs w:val="20"/>
        </w:rPr>
        <w:t>те</w:t>
      </w:r>
      <w:r w:rsidRPr="00F36739">
        <w:rPr>
          <w:rFonts w:ascii="Verdana" w:hAnsi="Verdana" w:cs="Calibri"/>
          <w:color w:val="333333"/>
          <w:sz w:val="20"/>
          <w:szCs w:val="20"/>
        </w:rPr>
        <w:t xml:space="preserve"> за членове на европейски парламент и за народно събрание </w:t>
      </w:r>
      <w:r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 w:cs="Calibri"/>
          <w:color w:val="333333"/>
          <w:sz w:val="20"/>
          <w:szCs w:val="20"/>
        </w:rPr>
        <w:t xml:space="preserve"> 9 юни 2024</w:t>
      </w:r>
      <w:r>
        <w:rPr>
          <w:rFonts w:ascii="Verdana" w:hAnsi="Verdana" w:cs="Calibri"/>
          <w:color w:val="333333"/>
          <w:sz w:val="20"/>
          <w:szCs w:val="20"/>
        </w:rPr>
        <w:t xml:space="preserve"> г.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 w:cs="Calibri"/>
          <w:color w:val="333333"/>
          <w:sz w:val="20"/>
          <w:szCs w:val="20"/>
        </w:rPr>
        <w:t>След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извършена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проверка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РИК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 w:rsidRPr="00F36739">
        <w:rPr>
          <w:rFonts w:ascii="Verdana" w:hAnsi="Verdana" w:cs="Calibri"/>
          <w:color w:val="333333"/>
          <w:sz w:val="20"/>
          <w:szCs w:val="20"/>
        </w:rPr>
        <w:t>Перник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констатира</w:t>
      </w:r>
      <w:r w:rsidRPr="00F36739">
        <w:rPr>
          <w:rFonts w:ascii="Verdana" w:hAnsi="Verdana"/>
          <w:color w:val="333333"/>
          <w:sz w:val="20"/>
          <w:szCs w:val="20"/>
        </w:rPr>
        <w:t xml:space="preserve">, </w:t>
      </w:r>
      <w:r w:rsidRPr="00F36739">
        <w:rPr>
          <w:rFonts w:ascii="Verdana" w:hAnsi="Verdana" w:cs="Calibri"/>
          <w:color w:val="333333"/>
          <w:sz w:val="20"/>
          <w:szCs w:val="20"/>
        </w:rPr>
        <w:t>че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за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5</w:t>
      </w:r>
      <w:r w:rsidRPr="00F36739">
        <w:rPr>
          <w:rFonts w:ascii="Verdana" w:hAnsi="Verdana"/>
          <w:color w:val="333333"/>
          <w:sz w:val="20"/>
          <w:szCs w:val="20"/>
        </w:rPr>
        <w:t xml:space="preserve"> /</w:t>
      </w:r>
      <w:r>
        <w:rPr>
          <w:rFonts w:ascii="Verdana" w:hAnsi="Verdana" w:cs="Calibri"/>
          <w:color w:val="333333"/>
          <w:sz w:val="20"/>
          <w:szCs w:val="20"/>
        </w:rPr>
        <w:t>пет</w:t>
      </w:r>
      <w:r w:rsidRPr="00F36739">
        <w:rPr>
          <w:rFonts w:ascii="Verdana" w:hAnsi="Verdana"/>
          <w:color w:val="333333"/>
          <w:sz w:val="20"/>
          <w:szCs w:val="20"/>
        </w:rPr>
        <w:t xml:space="preserve">/ </w:t>
      </w:r>
      <w:r w:rsidRPr="00F36739">
        <w:rPr>
          <w:rFonts w:ascii="Verdana" w:hAnsi="Verdana" w:cs="Calibri"/>
          <w:color w:val="333333"/>
          <w:sz w:val="20"/>
          <w:szCs w:val="20"/>
        </w:rPr>
        <w:t>броя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изпълнени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изискванията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чл</w:t>
      </w:r>
      <w:r w:rsidRPr="00F36739">
        <w:rPr>
          <w:rFonts w:ascii="Verdana" w:hAnsi="Verdana"/>
          <w:color w:val="333333"/>
          <w:sz w:val="20"/>
          <w:szCs w:val="20"/>
        </w:rPr>
        <w:t>.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/>
          <w:color w:val="333333"/>
          <w:sz w:val="20"/>
          <w:szCs w:val="20"/>
        </w:rPr>
        <w:t xml:space="preserve">124 </w:t>
      </w:r>
      <w:r w:rsidRPr="00F36739">
        <w:rPr>
          <w:rFonts w:ascii="Verdana" w:hAnsi="Verdana" w:cs="Calibri"/>
          <w:color w:val="333333"/>
          <w:sz w:val="20"/>
          <w:szCs w:val="20"/>
        </w:rPr>
        <w:t>от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Изборния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кодекс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Решение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Arial"/>
          <w:color w:val="333333"/>
          <w:sz w:val="20"/>
          <w:szCs w:val="20"/>
        </w:rPr>
        <w:t>№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3375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>
        <w:rPr>
          <w:rFonts w:ascii="Verdana" w:hAnsi="Verdana"/>
          <w:color w:val="333333"/>
          <w:sz w:val="20"/>
          <w:szCs w:val="20"/>
        </w:rPr>
        <w:t>ЕП/</w:t>
      </w:r>
      <w:r w:rsidRPr="00F36739">
        <w:rPr>
          <w:rFonts w:ascii="Verdana" w:hAnsi="Verdana" w:cs="Calibri"/>
          <w:color w:val="333333"/>
          <w:sz w:val="20"/>
          <w:szCs w:val="20"/>
        </w:rPr>
        <w:t>НС</w:t>
      </w:r>
      <w:r>
        <w:rPr>
          <w:rFonts w:ascii="Verdana" w:hAnsi="Verdana"/>
          <w:color w:val="333333"/>
          <w:sz w:val="20"/>
          <w:szCs w:val="20"/>
        </w:rPr>
        <w:t xml:space="preserve"> от 08</w:t>
      </w:r>
      <w:r w:rsidRPr="00F36739">
        <w:rPr>
          <w:rFonts w:ascii="Verdana" w:hAnsi="Verdana"/>
          <w:color w:val="333333"/>
          <w:sz w:val="20"/>
          <w:szCs w:val="20"/>
        </w:rPr>
        <w:t>.</w:t>
      </w:r>
      <w:r>
        <w:rPr>
          <w:rFonts w:ascii="Verdana" w:hAnsi="Verdana"/>
          <w:color w:val="333333"/>
          <w:sz w:val="20"/>
          <w:szCs w:val="20"/>
        </w:rPr>
        <w:t>05.2024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г</w:t>
      </w:r>
      <w:r w:rsidRPr="00F36739">
        <w:rPr>
          <w:rFonts w:ascii="Verdana" w:hAnsi="Verdana"/>
          <w:color w:val="333333"/>
          <w:sz w:val="20"/>
          <w:szCs w:val="20"/>
        </w:rPr>
        <w:t xml:space="preserve">.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ЦИК</w:t>
      </w:r>
      <w:r w:rsidRPr="00F36739">
        <w:rPr>
          <w:rFonts w:ascii="Verdana" w:hAnsi="Verdana"/>
          <w:color w:val="333333"/>
          <w:sz w:val="20"/>
          <w:szCs w:val="20"/>
        </w:rPr>
        <w:t>.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 w:cs="Calibri"/>
          <w:color w:val="333333"/>
          <w:sz w:val="20"/>
          <w:szCs w:val="20"/>
        </w:rPr>
        <w:t>Предвид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изложеното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основание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чл</w:t>
      </w:r>
      <w:r w:rsidRPr="00F36739">
        <w:rPr>
          <w:rFonts w:ascii="Verdana" w:hAnsi="Verdana"/>
          <w:color w:val="333333"/>
          <w:sz w:val="20"/>
          <w:szCs w:val="20"/>
        </w:rPr>
        <w:t xml:space="preserve">.72, </w:t>
      </w:r>
      <w:r w:rsidRPr="00F36739">
        <w:rPr>
          <w:rFonts w:ascii="Verdana" w:hAnsi="Verdana" w:cs="Calibri"/>
          <w:color w:val="333333"/>
          <w:sz w:val="20"/>
          <w:szCs w:val="20"/>
        </w:rPr>
        <w:t>ал</w:t>
      </w:r>
      <w:r w:rsidRPr="00F36739">
        <w:rPr>
          <w:rFonts w:ascii="Verdana" w:hAnsi="Verdana"/>
          <w:color w:val="333333"/>
          <w:sz w:val="20"/>
          <w:szCs w:val="20"/>
        </w:rPr>
        <w:t xml:space="preserve">.1, </w:t>
      </w:r>
      <w:r w:rsidRPr="00F36739">
        <w:rPr>
          <w:rFonts w:ascii="Verdana" w:hAnsi="Verdana" w:cs="Calibri"/>
          <w:color w:val="333333"/>
          <w:sz w:val="20"/>
          <w:szCs w:val="20"/>
        </w:rPr>
        <w:t>т</w:t>
      </w:r>
      <w:r w:rsidRPr="00F36739">
        <w:rPr>
          <w:rFonts w:ascii="Verdana" w:hAnsi="Verdana"/>
          <w:color w:val="333333"/>
          <w:sz w:val="20"/>
          <w:szCs w:val="20"/>
        </w:rPr>
        <w:t>.1,</w:t>
      </w:r>
      <w:r w:rsidRPr="00F36739">
        <w:rPr>
          <w:rFonts w:ascii="Verdana" w:hAnsi="Verdana" w:cs="Helvetica"/>
          <w:color w:val="333333"/>
          <w:sz w:val="20"/>
          <w:szCs w:val="20"/>
        </w:rPr>
        <w:t> 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във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връзка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чл</w:t>
      </w:r>
      <w:r w:rsidRPr="00F36739">
        <w:rPr>
          <w:rFonts w:ascii="Verdana" w:hAnsi="Verdana"/>
          <w:color w:val="333333"/>
          <w:sz w:val="20"/>
          <w:szCs w:val="20"/>
        </w:rPr>
        <w:t xml:space="preserve">. 124 </w:t>
      </w:r>
      <w:r w:rsidRPr="00F36739">
        <w:rPr>
          <w:rFonts w:ascii="Verdana" w:hAnsi="Verdana" w:cs="Calibri"/>
          <w:color w:val="333333"/>
          <w:sz w:val="20"/>
          <w:szCs w:val="20"/>
        </w:rPr>
        <w:t>Изборния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кодекс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Решение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Arial"/>
          <w:color w:val="333333"/>
          <w:sz w:val="20"/>
          <w:szCs w:val="20"/>
        </w:rPr>
        <w:t>№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3375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>
        <w:rPr>
          <w:rFonts w:ascii="Verdana" w:hAnsi="Verdana"/>
          <w:color w:val="333333"/>
          <w:sz w:val="20"/>
          <w:szCs w:val="20"/>
        </w:rPr>
        <w:t>ЕП/</w:t>
      </w:r>
      <w:r w:rsidRPr="00F36739">
        <w:rPr>
          <w:rFonts w:ascii="Verdana" w:hAnsi="Verdana" w:cs="Calibri"/>
          <w:color w:val="333333"/>
          <w:sz w:val="20"/>
          <w:szCs w:val="20"/>
        </w:rPr>
        <w:t>НС</w:t>
      </w:r>
      <w:r>
        <w:rPr>
          <w:rFonts w:ascii="Verdana" w:hAnsi="Verdana"/>
          <w:color w:val="333333"/>
          <w:sz w:val="20"/>
          <w:szCs w:val="20"/>
        </w:rPr>
        <w:t xml:space="preserve"> от 08</w:t>
      </w:r>
      <w:r w:rsidRPr="00F36739">
        <w:rPr>
          <w:rFonts w:ascii="Verdana" w:hAnsi="Verdana"/>
          <w:color w:val="333333"/>
          <w:sz w:val="20"/>
          <w:szCs w:val="20"/>
        </w:rPr>
        <w:t>.</w:t>
      </w:r>
      <w:r>
        <w:rPr>
          <w:rFonts w:ascii="Verdana" w:hAnsi="Verdana"/>
          <w:color w:val="333333"/>
          <w:sz w:val="20"/>
          <w:szCs w:val="20"/>
        </w:rPr>
        <w:t>05.2024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г</w:t>
      </w:r>
      <w:r w:rsidRPr="00F36739">
        <w:rPr>
          <w:rFonts w:ascii="Verdana" w:hAnsi="Verdana"/>
          <w:color w:val="333333"/>
          <w:sz w:val="20"/>
          <w:szCs w:val="20"/>
        </w:rPr>
        <w:t xml:space="preserve">..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ЦИК</w:t>
      </w:r>
      <w:r w:rsidRPr="00F36739">
        <w:rPr>
          <w:rFonts w:ascii="Verdana" w:hAnsi="Verdana"/>
          <w:color w:val="333333"/>
          <w:sz w:val="20"/>
          <w:szCs w:val="20"/>
        </w:rPr>
        <w:t xml:space="preserve">, </w:t>
      </w:r>
      <w:r w:rsidRPr="00F36739">
        <w:rPr>
          <w:rFonts w:ascii="Verdana" w:hAnsi="Verdana" w:cs="Calibri"/>
          <w:color w:val="333333"/>
          <w:sz w:val="20"/>
          <w:szCs w:val="20"/>
        </w:rPr>
        <w:t>РИК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 w:rsidRPr="00F36739">
        <w:rPr>
          <w:rFonts w:ascii="Verdana" w:hAnsi="Verdana" w:cs="Calibri"/>
          <w:color w:val="333333"/>
          <w:sz w:val="20"/>
          <w:szCs w:val="20"/>
        </w:rPr>
        <w:t>Перник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/>
          <w:color w:val="333333"/>
          <w:sz w:val="20"/>
          <w:szCs w:val="20"/>
        </w:rPr>
        <w:lastRenderedPageBreak/>
        <w:t> 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36739">
        <w:rPr>
          <w:rStyle w:val="a4"/>
          <w:rFonts w:ascii="Verdana" w:hAnsi="Verdana" w:cs="Calibri"/>
          <w:color w:val="333333"/>
          <w:sz w:val="20"/>
          <w:szCs w:val="20"/>
        </w:rPr>
        <w:t>Р</w:t>
      </w:r>
      <w:r w:rsidRPr="00F36739">
        <w:rPr>
          <w:rStyle w:val="a4"/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Style w:val="a4"/>
          <w:rFonts w:ascii="Verdana" w:hAnsi="Verdana" w:cs="Calibri"/>
          <w:color w:val="333333"/>
          <w:sz w:val="20"/>
          <w:szCs w:val="20"/>
        </w:rPr>
        <w:t>Е</w:t>
      </w:r>
      <w:r w:rsidRPr="00F36739">
        <w:rPr>
          <w:rStyle w:val="a4"/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Style w:val="a4"/>
          <w:rFonts w:ascii="Verdana" w:hAnsi="Verdana" w:cs="Calibri"/>
          <w:color w:val="333333"/>
          <w:sz w:val="20"/>
          <w:szCs w:val="20"/>
        </w:rPr>
        <w:t>Ш</w:t>
      </w:r>
      <w:r w:rsidRPr="00F36739">
        <w:rPr>
          <w:rStyle w:val="a4"/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Style w:val="a4"/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>: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/>
          <w:color w:val="333333"/>
          <w:sz w:val="20"/>
          <w:szCs w:val="20"/>
        </w:rPr>
        <w:t> 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 w:cs="Calibri"/>
          <w:color w:val="333333"/>
          <w:sz w:val="20"/>
          <w:szCs w:val="20"/>
        </w:rPr>
        <w:t>ПУБЛИКУВА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интернет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страницата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РИК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 w:rsidRPr="00F36739">
        <w:rPr>
          <w:rFonts w:ascii="Verdana" w:hAnsi="Verdana" w:cs="Calibri"/>
          <w:color w:val="333333"/>
          <w:sz w:val="20"/>
          <w:szCs w:val="20"/>
        </w:rPr>
        <w:t>Перник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5</w:t>
      </w:r>
      <w:r w:rsidRPr="00F36739">
        <w:rPr>
          <w:rFonts w:ascii="Verdana" w:hAnsi="Verdana"/>
          <w:color w:val="333333"/>
          <w:sz w:val="20"/>
          <w:szCs w:val="20"/>
        </w:rPr>
        <w:t xml:space="preserve"> /</w:t>
      </w:r>
      <w:r>
        <w:rPr>
          <w:rFonts w:ascii="Verdana" w:hAnsi="Verdana" w:cs="Calibri"/>
          <w:color w:val="333333"/>
          <w:sz w:val="20"/>
          <w:szCs w:val="20"/>
        </w:rPr>
        <w:t>пет</w:t>
      </w:r>
      <w:r w:rsidRPr="00F36739">
        <w:rPr>
          <w:rFonts w:ascii="Verdana" w:hAnsi="Verdana"/>
          <w:color w:val="333333"/>
          <w:sz w:val="20"/>
          <w:szCs w:val="20"/>
        </w:rPr>
        <w:t xml:space="preserve">/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 w:cs="Calibri"/>
          <w:color w:val="333333"/>
          <w:sz w:val="20"/>
          <w:szCs w:val="20"/>
        </w:rPr>
        <w:t>ПП Величие</w:t>
      </w:r>
      <w:r w:rsidRPr="00F36739">
        <w:rPr>
          <w:rFonts w:ascii="Verdana" w:hAnsi="Verdana"/>
          <w:color w:val="333333"/>
          <w:sz w:val="20"/>
          <w:szCs w:val="20"/>
        </w:rPr>
        <w:t xml:space="preserve">, </w:t>
      </w:r>
      <w:r w:rsidRPr="00F36739">
        <w:rPr>
          <w:rFonts w:ascii="Verdana" w:hAnsi="Verdana" w:cs="Calibri"/>
          <w:color w:val="333333"/>
          <w:sz w:val="20"/>
          <w:szCs w:val="20"/>
        </w:rPr>
        <w:t>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именно</w:t>
      </w:r>
      <w:r w:rsidRPr="00F36739">
        <w:rPr>
          <w:rFonts w:ascii="Verdana" w:hAnsi="Verdana"/>
          <w:color w:val="333333"/>
          <w:sz w:val="20"/>
          <w:szCs w:val="20"/>
        </w:rPr>
        <w:t>:</w:t>
      </w:r>
    </w:p>
    <w:tbl>
      <w:tblPr>
        <w:tblW w:w="77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738"/>
      </w:tblGrid>
      <w:tr w:rsidR="00F227D7" w:rsidRPr="00F36739" w:rsidTr="00F227D7">
        <w:trPr>
          <w:trHeight w:val="3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D7" w:rsidRPr="00F36739" w:rsidRDefault="00F227D7" w:rsidP="00F2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</w:pPr>
            <w:r w:rsidRPr="003117AF">
              <w:rPr>
                <w:rFonts w:ascii="Arial" w:eastAsia="Times New Roman" w:hAnsi="Arial" w:cs="Arial"/>
                <w:b/>
                <w:sz w:val="20"/>
                <w:szCs w:val="20"/>
                <w:lang w:eastAsia="bg-BG"/>
              </w:rPr>
              <w:t>Три имена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F36739" w:rsidRDefault="00F227D7" w:rsidP="00F2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bg-BG"/>
              </w:rPr>
            </w:pPr>
            <w:r w:rsidRPr="003117AF">
              <w:rPr>
                <w:rFonts w:ascii="Calibri" w:eastAsia="Times New Roman" w:hAnsi="Calibri" w:cs="Calibri"/>
                <w:b/>
                <w:color w:val="000000"/>
                <w:lang w:eastAsia="bg-BG"/>
              </w:rPr>
              <w:t>№ на пълномощно</w:t>
            </w:r>
          </w:p>
        </w:tc>
      </w:tr>
      <w:tr w:rsidR="00F227D7" w:rsidRPr="00F36739" w:rsidTr="00F227D7">
        <w:trPr>
          <w:trHeight w:val="1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7D7" w:rsidRDefault="00F227D7" w:rsidP="00F22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Кирил Крумов Костадинов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D7" w:rsidRDefault="00F227D7" w:rsidP="00F227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01/07.06.2024</w:t>
            </w:r>
          </w:p>
        </w:tc>
      </w:tr>
      <w:tr w:rsidR="00F227D7" w:rsidRPr="00F36739" w:rsidTr="00F227D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Default="00F227D7" w:rsidP="00F22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Людмил Стоянов Петров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Default="00F227D7" w:rsidP="00F227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02/07.06.2024</w:t>
            </w:r>
          </w:p>
        </w:tc>
      </w:tr>
      <w:tr w:rsidR="00F227D7" w:rsidRPr="00F36739" w:rsidTr="00F227D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7D7" w:rsidRDefault="00F227D7" w:rsidP="00F22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Атанас Руменов Апостолов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Default="00F227D7" w:rsidP="00F227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03/07.06.2024</w:t>
            </w:r>
          </w:p>
        </w:tc>
      </w:tr>
      <w:tr w:rsidR="00F227D7" w:rsidRPr="00F36739" w:rsidTr="00F227D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Default="00F227D7" w:rsidP="00F22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Станислав Красимиров Александров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Default="00F227D7" w:rsidP="00F227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04/07.06.2024</w:t>
            </w:r>
          </w:p>
        </w:tc>
      </w:tr>
      <w:tr w:rsidR="00F227D7" w:rsidRPr="00F36739" w:rsidTr="00F227D7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Default="00F227D7" w:rsidP="00F22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Петър Димчев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Осойски</w:t>
            </w:r>
            <w:proofErr w:type="spellEnd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Default="00F227D7" w:rsidP="00F227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05/07.06.2024</w:t>
            </w:r>
          </w:p>
        </w:tc>
      </w:tr>
    </w:tbl>
    <w:p w:rsidR="00F227D7" w:rsidRPr="00F36739" w:rsidRDefault="00F227D7" w:rsidP="00F227D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bg-BG"/>
        </w:rPr>
      </w:pPr>
    </w:p>
    <w:p w:rsidR="00F227D7" w:rsidRPr="00F36739" w:rsidRDefault="00F227D7" w:rsidP="00F227D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bg-BG"/>
        </w:rPr>
      </w:pPr>
      <w:r w:rsidRPr="00F36739">
        <w:rPr>
          <w:rFonts w:ascii="Verdana" w:eastAsia="Times New Roman" w:hAnsi="Verdana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F227D7" w:rsidRPr="00CA0645" w:rsidRDefault="00F227D7" w:rsidP="00F227D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F227D7" w:rsidRPr="00CA0645" w:rsidRDefault="00F227D7" w:rsidP="00F227D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Силвия Петрова, 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>, Светлана Петкова, ,  Роберт Василев /</w:t>
      </w:r>
    </w:p>
    <w:p w:rsidR="00F227D7" w:rsidRDefault="00F227D7" w:rsidP="00F227D7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F227D7" w:rsidRPr="00EC6B1C" w:rsidRDefault="00F227D7" w:rsidP="00F227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Проект на решение № 167 ЕП/НС от 07.06.2024г. : ОТНОСНО: </w:t>
      </w:r>
      <w:r w:rsidRPr="00CA0645">
        <w:t xml:space="preserve"> </w:t>
      </w:r>
      <w:r w:rsidRPr="00C7241F">
        <w:rPr>
          <w:rFonts w:ascii="Verdana" w:hAnsi="Verdana" w:cs="Calibri"/>
          <w:sz w:val="20"/>
          <w:szCs w:val="20"/>
        </w:rPr>
        <w:t>Публикуване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упълномощени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представители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ПП ВМРО – Българско национално движение.</w:t>
      </w:r>
    </w:p>
    <w:p w:rsidR="00F227D7" w:rsidRPr="00C7241F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</w:rPr>
      </w:pPr>
      <w:r w:rsidRPr="00C7241F">
        <w:rPr>
          <w:rFonts w:ascii="Verdana" w:hAnsi="Verdana" w:cs="Calibri"/>
          <w:sz w:val="20"/>
          <w:szCs w:val="20"/>
        </w:rPr>
        <w:t>Постъпило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е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заявление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с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вх</w:t>
      </w:r>
      <w:r w:rsidRPr="00C7241F">
        <w:rPr>
          <w:rFonts w:ascii="Verdana" w:hAnsi="Verdana"/>
          <w:sz w:val="20"/>
          <w:szCs w:val="20"/>
        </w:rPr>
        <w:t xml:space="preserve">. </w:t>
      </w:r>
      <w:r w:rsidRPr="00C7241F">
        <w:rPr>
          <w:rFonts w:ascii="Verdana" w:hAnsi="Verdana" w:cs="Arial"/>
          <w:sz w:val="20"/>
          <w:szCs w:val="20"/>
        </w:rPr>
        <w:t>№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206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от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07</w:t>
      </w:r>
      <w:r w:rsidRPr="00C7241F">
        <w:rPr>
          <w:rFonts w:ascii="Verdana" w:hAnsi="Verdana"/>
          <w:sz w:val="20"/>
          <w:szCs w:val="20"/>
        </w:rPr>
        <w:t xml:space="preserve">.06.2024 </w:t>
      </w:r>
      <w:r w:rsidRPr="00C7241F">
        <w:rPr>
          <w:rFonts w:ascii="Verdana" w:hAnsi="Verdana" w:cs="Calibri"/>
          <w:sz w:val="20"/>
          <w:szCs w:val="20"/>
        </w:rPr>
        <w:t>г</w:t>
      </w:r>
      <w:r w:rsidRPr="00C7241F">
        <w:rPr>
          <w:rFonts w:ascii="Verdana" w:hAnsi="Verdana"/>
          <w:sz w:val="20"/>
          <w:szCs w:val="20"/>
        </w:rPr>
        <w:t xml:space="preserve">., </w:t>
      </w:r>
      <w:r w:rsidRPr="00C7241F">
        <w:rPr>
          <w:rFonts w:ascii="Verdana" w:hAnsi="Verdana" w:cs="Calibri"/>
          <w:sz w:val="20"/>
          <w:szCs w:val="20"/>
        </w:rPr>
        <w:t>подадено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от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Александър Сиди, заедно с Юлиан Ангелов</w:t>
      </w:r>
      <w:r w:rsidRPr="00C7241F">
        <w:rPr>
          <w:rFonts w:ascii="Verdana" w:hAnsi="Verdana"/>
          <w:sz w:val="20"/>
          <w:szCs w:val="20"/>
        </w:rPr>
        <w:t xml:space="preserve">, чрез </w:t>
      </w:r>
      <w:r>
        <w:rPr>
          <w:rFonts w:ascii="Verdana" w:hAnsi="Verdana"/>
          <w:sz w:val="20"/>
          <w:szCs w:val="20"/>
        </w:rPr>
        <w:t>Ивайло Шопски</w:t>
      </w:r>
      <w:r w:rsidRPr="00C7241F">
        <w:rPr>
          <w:rFonts w:ascii="Verdana" w:hAnsi="Verdana"/>
          <w:sz w:val="20"/>
          <w:szCs w:val="20"/>
        </w:rPr>
        <w:t xml:space="preserve">, </w:t>
      </w:r>
      <w:r w:rsidRPr="00C7241F">
        <w:rPr>
          <w:rFonts w:ascii="Verdana" w:hAnsi="Verdana" w:cs="Calibri"/>
          <w:sz w:val="20"/>
          <w:szCs w:val="20"/>
        </w:rPr>
        <w:t>упълномощен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представител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ПП ВМРО – Българско национално движение</w:t>
      </w:r>
      <w:r w:rsidRPr="00C7241F">
        <w:rPr>
          <w:rFonts w:ascii="Verdana" w:hAnsi="Verdana"/>
          <w:sz w:val="20"/>
          <w:szCs w:val="20"/>
        </w:rPr>
        <w:t xml:space="preserve">. </w:t>
      </w:r>
      <w:r w:rsidRPr="00C7241F">
        <w:rPr>
          <w:rFonts w:ascii="Verdana" w:hAnsi="Verdana" w:cs="Calibri"/>
          <w:sz w:val="20"/>
          <w:szCs w:val="20"/>
        </w:rPr>
        <w:t>Представен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е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списък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хартиен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електронен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носител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за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31</w:t>
      </w:r>
      <w:r w:rsidRPr="00C7241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 w:cs="Calibri"/>
          <w:sz w:val="20"/>
          <w:szCs w:val="20"/>
        </w:rPr>
        <w:t>тридесет и един</w:t>
      </w:r>
      <w:r w:rsidRPr="00C7241F">
        <w:rPr>
          <w:rFonts w:ascii="Verdana" w:hAnsi="Verdana"/>
          <w:sz w:val="20"/>
          <w:szCs w:val="20"/>
        </w:rPr>
        <w:t xml:space="preserve">/ </w:t>
      </w:r>
      <w:r w:rsidRPr="00C7241F">
        <w:rPr>
          <w:rFonts w:ascii="Verdana" w:hAnsi="Verdana" w:cs="Calibri"/>
          <w:sz w:val="20"/>
          <w:szCs w:val="20"/>
        </w:rPr>
        <w:t>броя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упълномощени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представители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при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произвеждане</w:t>
      </w:r>
      <w:r w:rsidRPr="00C7241F">
        <w:rPr>
          <w:rFonts w:ascii="Verdana" w:hAnsi="Verdana"/>
          <w:sz w:val="20"/>
          <w:szCs w:val="20"/>
        </w:rPr>
        <w:t xml:space="preserve"> на </w:t>
      </w:r>
      <w:r w:rsidRPr="00C7241F">
        <w:rPr>
          <w:rFonts w:ascii="Verdana" w:hAnsi="Verdana" w:cs="Calibri"/>
          <w:sz w:val="20"/>
          <w:szCs w:val="20"/>
        </w:rPr>
        <w:t>изборите за членове на европейски парламент и за народно събрание на 9 юни 2024 г.</w:t>
      </w:r>
    </w:p>
    <w:p w:rsidR="00F227D7" w:rsidRPr="00C7241F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</w:rPr>
      </w:pPr>
      <w:r w:rsidRPr="00C7241F">
        <w:rPr>
          <w:rFonts w:ascii="Verdana" w:hAnsi="Verdana" w:cs="Calibri"/>
          <w:sz w:val="20"/>
          <w:szCs w:val="20"/>
        </w:rPr>
        <w:t>След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извършена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проверка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РИК</w:t>
      </w:r>
      <w:r w:rsidRPr="00C7241F">
        <w:rPr>
          <w:rFonts w:ascii="Verdana" w:hAnsi="Verdana"/>
          <w:sz w:val="20"/>
          <w:szCs w:val="20"/>
        </w:rPr>
        <w:t>-</w:t>
      </w:r>
      <w:r w:rsidRPr="00C7241F">
        <w:rPr>
          <w:rFonts w:ascii="Verdana" w:hAnsi="Verdana" w:cs="Calibri"/>
          <w:sz w:val="20"/>
          <w:szCs w:val="20"/>
        </w:rPr>
        <w:t>Перник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констатира</w:t>
      </w:r>
      <w:r w:rsidRPr="00C7241F">
        <w:rPr>
          <w:rFonts w:ascii="Verdana" w:hAnsi="Verdana"/>
          <w:sz w:val="20"/>
          <w:szCs w:val="20"/>
        </w:rPr>
        <w:t xml:space="preserve">, </w:t>
      </w:r>
      <w:r w:rsidRPr="00C7241F">
        <w:rPr>
          <w:rFonts w:ascii="Verdana" w:hAnsi="Verdana" w:cs="Calibri"/>
          <w:sz w:val="20"/>
          <w:szCs w:val="20"/>
        </w:rPr>
        <w:t>че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за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30</w:t>
      </w:r>
      <w:r w:rsidRPr="00C7241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 w:cs="Calibri"/>
          <w:sz w:val="20"/>
          <w:szCs w:val="20"/>
        </w:rPr>
        <w:t>тридесет</w:t>
      </w:r>
      <w:r w:rsidRPr="00C7241F">
        <w:rPr>
          <w:rFonts w:ascii="Verdana" w:hAnsi="Verdana"/>
          <w:sz w:val="20"/>
          <w:szCs w:val="20"/>
        </w:rPr>
        <w:t xml:space="preserve">/ </w:t>
      </w:r>
      <w:r w:rsidRPr="00C7241F">
        <w:rPr>
          <w:rFonts w:ascii="Verdana" w:hAnsi="Verdana" w:cs="Calibri"/>
          <w:sz w:val="20"/>
          <w:szCs w:val="20"/>
        </w:rPr>
        <w:t>броя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упълномощени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представители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са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изпълнени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изискванията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чл</w:t>
      </w:r>
      <w:r w:rsidRPr="00C7241F">
        <w:rPr>
          <w:rFonts w:ascii="Verdana" w:hAnsi="Verdana"/>
          <w:sz w:val="20"/>
          <w:szCs w:val="20"/>
        </w:rPr>
        <w:t xml:space="preserve">. 124 </w:t>
      </w:r>
      <w:r w:rsidRPr="00C7241F">
        <w:rPr>
          <w:rFonts w:ascii="Verdana" w:hAnsi="Verdana" w:cs="Calibri"/>
          <w:sz w:val="20"/>
          <w:szCs w:val="20"/>
        </w:rPr>
        <w:t>от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Изборния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кодекс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Решение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Arial"/>
          <w:sz w:val="20"/>
          <w:szCs w:val="20"/>
        </w:rPr>
        <w:t>№</w:t>
      </w:r>
      <w:r w:rsidRPr="00C7241F">
        <w:rPr>
          <w:rFonts w:ascii="Verdana" w:hAnsi="Verdana"/>
          <w:sz w:val="20"/>
          <w:szCs w:val="20"/>
        </w:rPr>
        <w:t xml:space="preserve"> 3375-ЕП/</w:t>
      </w:r>
      <w:r w:rsidRPr="00C7241F">
        <w:rPr>
          <w:rFonts w:ascii="Verdana" w:hAnsi="Verdana" w:cs="Calibri"/>
          <w:sz w:val="20"/>
          <w:szCs w:val="20"/>
        </w:rPr>
        <w:t>НС</w:t>
      </w:r>
      <w:r w:rsidRPr="00C7241F">
        <w:rPr>
          <w:rFonts w:ascii="Verdana" w:hAnsi="Verdana"/>
          <w:sz w:val="20"/>
          <w:szCs w:val="20"/>
        </w:rPr>
        <w:t xml:space="preserve"> от 08.05.2024 </w:t>
      </w:r>
      <w:r w:rsidRPr="00C7241F">
        <w:rPr>
          <w:rFonts w:ascii="Verdana" w:hAnsi="Verdana" w:cs="Calibri"/>
          <w:sz w:val="20"/>
          <w:szCs w:val="20"/>
        </w:rPr>
        <w:t>г</w:t>
      </w:r>
      <w:r w:rsidRPr="00C7241F">
        <w:rPr>
          <w:rFonts w:ascii="Verdana" w:hAnsi="Verdana"/>
          <w:sz w:val="20"/>
          <w:szCs w:val="20"/>
        </w:rPr>
        <w:t xml:space="preserve">.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ЦИК</w:t>
      </w:r>
      <w:r w:rsidRPr="00C7241F">
        <w:rPr>
          <w:rFonts w:ascii="Verdana" w:hAnsi="Verdana"/>
          <w:sz w:val="20"/>
          <w:szCs w:val="20"/>
        </w:rPr>
        <w:t>.</w:t>
      </w:r>
    </w:p>
    <w:p w:rsidR="00F227D7" w:rsidRPr="00C7241F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</w:rPr>
      </w:pPr>
      <w:r w:rsidRPr="00C7241F">
        <w:rPr>
          <w:rFonts w:ascii="Verdana" w:hAnsi="Verdana" w:cs="Calibri"/>
          <w:sz w:val="20"/>
          <w:szCs w:val="20"/>
        </w:rPr>
        <w:t>Предвид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изложеното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основание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чл</w:t>
      </w:r>
      <w:r w:rsidRPr="00C7241F">
        <w:rPr>
          <w:rFonts w:ascii="Verdana" w:hAnsi="Verdana"/>
          <w:sz w:val="20"/>
          <w:szCs w:val="20"/>
        </w:rPr>
        <w:t xml:space="preserve">.72, </w:t>
      </w:r>
      <w:r w:rsidRPr="00C7241F">
        <w:rPr>
          <w:rFonts w:ascii="Verdana" w:hAnsi="Verdana" w:cs="Calibri"/>
          <w:sz w:val="20"/>
          <w:szCs w:val="20"/>
        </w:rPr>
        <w:t>ал</w:t>
      </w:r>
      <w:r w:rsidRPr="00C7241F">
        <w:rPr>
          <w:rFonts w:ascii="Verdana" w:hAnsi="Verdana"/>
          <w:sz w:val="20"/>
          <w:szCs w:val="20"/>
        </w:rPr>
        <w:t xml:space="preserve">.1, </w:t>
      </w:r>
      <w:r w:rsidRPr="00C7241F">
        <w:rPr>
          <w:rFonts w:ascii="Verdana" w:hAnsi="Verdana" w:cs="Calibri"/>
          <w:sz w:val="20"/>
          <w:szCs w:val="20"/>
        </w:rPr>
        <w:t>т</w:t>
      </w:r>
      <w:r w:rsidRPr="00C7241F">
        <w:rPr>
          <w:rFonts w:ascii="Verdana" w:hAnsi="Verdana"/>
          <w:sz w:val="20"/>
          <w:szCs w:val="20"/>
        </w:rPr>
        <w:t>.1,</w:t>
      </w:r>
      <w:r w:rsidRPr="00C7241F">
        <w:rPr>
          <w:rFonts w:ascii="Verdana" w:hAnsi="Verdana" w:cs="Helvetica"/>
          <w:sz w:val="20"/>
          <w:szCs w:val="20"/>
        </w:rPr>
        <w:t> 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във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връзка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с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чл</w:t>
      </w:r>
      <w:r w:rsidRPr="00C7241F">
        <w:rPr>
          <w:rFonts w:ascii="Verdana" w:hAnsi="Verdana"/>
          <w:sz w:val="20"/>
          <w:szCs w:val="20"/>
        </w:rPr>
        <w:t xml:space="preserve">. 124 </w:t>
      </w:r>
      <w:r w:rsidRPr="00C7241F">
        <w:rPr>
          <w:rFonts w:ascii="Verdana" w:hAnsi="Verdana" w:cs="Calibri"/>
          <w:sz w:val="20"/>
          <w:szCs w:val="20"/>
        </w:rPr>
        <w:t>Изборния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кодекс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Решение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Arial"/>
          <w:sz w:val="20"/>
          <w:szCs w:val="20"/>
        </w:rPr>
        <w:t>№</w:t>
      </w:r>
      <w:r w:rsidRPr="00C7241F">
        <w:rPr>
          <w:rFonts w:ascii="Verdana" w:hAnsi="Verdana"/>
          <w:sz w:val="20"/>
          <w:szCs w:val="20"/>
        </w:rPr>
        <w:t xml:space="preserve"> 3375-ЕП/</w:t>
      </w:r>
      <w:r w:rsidRPr="00C7241F">
        <w:rPr>
          <w:rFonts w:ascii="Verdana" w:hAnsi="Verdana" w:cs="Calibri"/>
          <w:sz w:val="20"/>
          <w:szCs w:val="20"/>
        </w:rPr>
        <w:t>НС</w:t>
      </w:r>
      <w:r w:rsidRPr="00C7241F">
        <w:rPr>
          <w:rFonts w:ascii="Verdana" w:hAnsi="Verdana"/>
          <w:sz w:val="20"/>
          <w:szCs w:val="20"/>
        </w:rPr>
        <w:t xml:space="preserve"> от 08.05.2024 </w:t>
      </w:r>
      <w:r w:rsidRPr="00C7241F">
        <w:rPr>
          <w:rFonts w:ascii="Verdana" w:hAnsi="Verdana" w:cs="Calibri"/>
          <w:sz w:val="20"/>
          <w:szCs w:val="20"/>
        </w:rPr>
        <w:t>г</w:t>
      </w:r>
      <w:r w:rsidRPr="00C7241F">
        <w:rPr>
          <w:rFonts w:ascii="Verdana" w:hAnsi="Verdana"/>
          <w:sz w:val="20"/>
          <w:szCs w:val="20"/>
        </w:rPr>
        <w:t xml:space="preserve">..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ЦИК</w:t>
      </w:r>
      <w:r w:rsidRPr="00C7241F">
        <w:rPr>
          <w:rFonts w:ascii="Verdana" w:hAnsi="Verdana"/>
          <w:sz w:val="20"/>
          <w:szCs w:val="20"/>
        </w:rPr>
        <w:t xml:space="preserve">, </w:t>
      </w:r>
      <w:r w:rsidRPr="00C7241F">
        <w:rPr>
          <w:rFonts w:ascii="Verdana" w:hAnsi="Verdana" w:cs="Calibri"/>
          <w:sz w:val="20"/>
          <w:szCs w:val="20"/>
        </w:rPr>
        <w:t>РИК</w:t>
      </w:r>
      <w:r w:rsidRPr="00C7241F">
        <w:rPr>
          <w:rFonts w:ascii="Verdana" w:hAnsi="Verdana"/>
          <w:sz w:val="20"/>
          <w:szCs w:val="20"/>
        </w:rPr>
        <w:t>-</w:t>
      </w:r>
      <w:r w:rsidRPr="00C7241F">
        <w:rPr>
          <w:rFonts w:ascii="Verdana" w:hAnsi="Verdana" w:cs="Calibri"/>
          <w:sz w:val="20"/>
          <w:szCs w:val="20"/>
        </w:rPr>
        <w:t>Перник</w:t>
      </w:r>
    </w:p>
    <w:p w:rsidR="00F227D7" w:rsidRPr="00C7241F" w:rsidRDefault="00F227D7" w:rsidP="00F227D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sz w:val="20"/>
          <w:szCs w:val="20"/>
        </w:rPr>
      </w:pPr>
      <w:r w:rsidRPr="00C7241F">
        <w:rPr>
          <w:rStyle w:val="a4"/>
          <w:rFonts w:ascii="Verdana" w:hAnsi="Verdana" w:cs="Calibri"/>
          <w:sz w:val="20"/>
          <w:szCs w:val="20"/>
        </w:rPr>
        <w:t>Р</w:t>
      </w:r>
      <w:r w:rsidRPr="00C7241F">
        <w:rPr>
          <w:rStyle w:val="a4"/>
          <w:rFonts w:ascii="Verdana" w:hAnsi="Verdana"/>
          <w:sz w:val="20"/>
          <w:szCs w:val="20"/>
        </w:rPr>
        <w:t xml:space="preserve"> </w:t>
      </w:r>
      <w:r w:rsidRPr="00C7241F">
        <w:rPr>
          <w:rStyle w:val="a4"/>
          <w:rFonts w:ascii="Verdana" w:hAnsi="Verdana" w:cs="Calibri"/>
          <w:sz w:val="20"/>
          <w:szCs w:val="20"/>
        </w:rPr>
        <w:t>Е</w:t>
      </w:r>
      <w:r w:rsidRPr="00C7241F">
        <w:rPr>
          <w:rStyle w:val="a4"/>
          <w:rFonts w:ascii="Verdana" w:hAnsi="Verdana"/>
          <w:sz w:val="20"/>
          <w:szCs w:val="20"/>
        </w:rPr>
        <w:t xml:space="preserve"> </w:t>
      </w:r>
      <w:r w:rsidRPr="00C7241F">
        <w:rPr>
          <w:rStyle w:val="a4"/>
          <w:rFonts w:ascii="Verdana" w:hAnsi="Verdana" w:cs="Calibri"/>
          <w:sz w:val="20"/>
          <w:szCs w:val="20"/>
        </w:rPr>
        <w:t>Ш</w:t>
      </w:r>
      <w:r w:rsidRPr="00C7241F">
        <w:rPr>
          <w:rStyle w:val="a4"/>
          <w:rFonts w:ascii="Verdana" w:hAnsi="Verdana"/>
          <w:sz w:val="20"/>
          <w:szCs w:val="20"/>
        </w:rPr>
        <w:t xml:space="preserve"> </w:t>
      </w:r>
      <w:r w:rsidRPr="00C7241F">
        <w:rPr>
          <w:rStyle w:val="a4"/>
          <w:rFonts w:ascii="Verdana" w:hAnsi="Verdana" w:cs="Calibri"/>
          <w:sz w:val="20"/>
          <w:szCs w:val="20"/>
        </w:rPr>
        <w:t>И</w:t>
      </w:r>
      <w:r w:rsidRPr="00C7241F">
        <w:rPr>
          <w:rFonts w:ascii="Verdana" w:hAnsi="Verdana"/>
          <w:sz w:val="20"/>
          <w:szCs w:val="20"/>
        </w:rPr>
        <w:t>:</w:t>
      </w:r>
    </w:p>
    <w:p w:rsidR="00F227D7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</w:rPr>
      </w:pPr>
      <w:r w:rsidRPr="00C7241F">
        <w:rPr>
          <w:rFonts w:ascii="Verdana" w:hAnsi="Verdana" w:cs="Calibri"/>
          <w:sz w:val="20"/>
          <w:szCs w:val="20"/>
        </w:rPr>
        <w:t>ПУБЛИКУВА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интернет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страницата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РИК</w:t>
      </w:r>
      <w:r w:rsidRPr="00C7241F">
        <w:rPr>
          <w:rFonts w:ascii="Verdana" w:hAnsi="Verdana"/>
          <w:sz w:val="20"/>
          <w:szCs w:val="20"/>
        </w:rPr>
        <w:t>-</w:t>
      </w:r>
      <w:r w:rsidRPr="00C7241F">
        <w:rPr>
          <w:rFonts w:ascii="Verdana" w:hAnsi="Verdana" w:cs="Calibri"/>
          <w:sz w:val="20"/>
          <w:szCs w:val="20"/>
        </w:rPr>
        <w:t>Перник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30</w:t>
      </w:r>
      <w:r w:rsidRPr="00C7241F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 w:cs="Calibri"/>
          <w:sz w:val="20"/>
          <w:szCs w:val="20"/>
        </w:rPr>
        <w:t>тридесет</w:t>
      </w:r>
      <w:r w:rsidRPr="00C7241F">
        <w:rPr>
          <w:rFonts w:ascii="Verdana" w:hAnsi="Verdana"/>
          <w:sz w:val="20"/>
          <w:szCs w:val="20"/>
        </w:rPr>
        <w:t xml:space="preserve">/ </w:t>
      </w:r>
      <w:r w:rsidRPr="00C7241F">
        <w:rPr>
          <w:rFonts w:ascii="Verdana" w:hAnsi="Verdana" w:cs="Calibri"/>
          <w:sz w:val="20"/>
          <w:szCs w:val="20"/>
        </w:rPr>
        <w:t>упълномощени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представители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на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коалиция</w:t>
      </w:r>
      <w:r w:rsidRPr="00C7241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ПП ВМРО – Българско национално движение</w:t>
      </w:r>
      <w:r w:rsidRPr="00C7241F">
        <w:rPr>
          <w:rFonts w:ascii="Verdana" w:hAnsi="Verdana"/>
          <w:sz w:val="20"/>
          <w:szCs w:val="20"/>
        </w:rPr>
        <w:t xml:space="preserve">, </w:t>
      </w:r>
      <w:r w:rsidRPr="00C7241F">
        <w:rPr>
          <w:rFonts w:ascii="Verdana" w:hAnsi="Verdana" w:cs="Calibri"/>
          <w:sz w:val="20"/>
          <w:szCs w:val="20"/>
        </w:rPr>
        <w:t>а</w:t>
      </w:r>
      <w:r w:rsidRPr="00C7241F">
        <w:rPr>
          <w:rFonts w:ascii="Verdana" w:hAnsi="Verdana"/>
          <w:sz w:val="20"/>
          <w:szCs w:val="20"/>
        </w:rPr>
        <w:t xml:space="preserve"> </w:t>
      </w:r>
      <w:r w:rsidRPr="00C7241F">
        <w:rPr>
          <w:rFonts w:ascii="Verdana" w:hAnsi="Verdana" w:cs="Calibri"/>
          <w:sz w:val="20"/>
          <w:szCs w:val="20"/>
        </w:rPr>
        <w:t>именно</w:t>
      </w:r>
      <w:r w:rsidRPr="00C7241F">
        <w:rPr>
          <w:rFonts w:ascii="Verdana" w:hAnsi="Verdana"/>
          <w:sz w:val="20"/>
          <w:szCs w:val="20"/>
        </w:rPr>
        <w:t>:</w:t>
      </w: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2448"/>
      </w:tblGrid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bg-BG"/>
              </w:rPr>
              <w:t>Три имена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bg-BG"/>
              </w:rPr>
              <w:t>№ на пълномощно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Бисер Славчев Найденов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Кирил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Сашков</w:t>
            </w:r>
            <w:proofErr w:type="spellEnd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Здравков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Крис Красимиров Любомиров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Николай Георгиев Манчев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4/06.06.2024г.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КИРИЛ СТОЯНОВ ТОДОРОВ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5/06.06.2024г.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Цветелина Димитрова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Велова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6/06.06.2024г.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Тодор Енчев Тодоров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7/06.06.2024г.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lastRenderedPageBreak/>
              <w:t>Славян Бориславов Ангелов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8/06.06.2024г.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Петя Гунчева Накова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10/06.06.2024г.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Таня Асенова Овчарова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11/06.06.2024г.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ВАСИЛ СТОЯНОВ ТОДОРОВ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12/06.06.2024г.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Румен Кирилов Божков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14/06.06.2024г.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АДЕЛИНА КИРИЛОВА ТОДОРОВА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15/06.06.2024г.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ЕЛЕНА АНТОНОВА ИВЧОВА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16/06.06.2024г.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Диляна Кирилова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Степанова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17/06.06.2024г.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Виолета Станкова Божкова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18/06.06.2024г.</w:t>
            </w:r>
          </w:p>
        </w:tc>
      </w:tr>
      <w:tr w:rsidR="00F227D7" w:rsidRPr="00850E50" w:rsidTr="00F227D7">
        <w:trPr>
          <w:trHeight w:val="405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НАТАЛИЯ МЕТОДИЕВА НЕДЯЛКОВА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19/06.06.2024г.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Златко Борисов Недялков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20/06.06.2024г.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Петя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Венчева</w:t>
            </w:r>
            <w:proofErr w:type="spellEnd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Тодорова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21/06.06.2024г.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Васил Николаев Тодоров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22/06.06.2024г.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Венетка Димитрова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Ватрачка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23/06,06,2024г.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Петър Стойчев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Кюлафлийски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24/06,06,2024г.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Бисер Иванов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Щраков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25/06,06,2024г,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Илиян Бисеров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Щраков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26/06,06,2024г.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Надя Димитрова Веселинова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27/06,06,2024г.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Калинка Иванова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Щракова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28/06,06,2024г.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Светла Георгиева </w:t>
            </w:r>
            <w:proofErr w:type="spellStart"/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Кюлафлийска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29/06,06,2024г.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НЕЛИ МЕТОДИЕВА ВЕСЕЛИНОВА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30/06,06,2024г.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ИВАЙЛО АЛЕКСАНДРОВ ВЕСЕЛИНОВ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31/06,06,2024г.</w:t>
            </w:r>
          </w:p>
        </w:tc>
      </w:tr>
      <w:tr w:rsidR="00F227D7" w:rsidRPr="00850E50" w:rsidTr="00F227D7">
        <w:trPr>
          <w:trHeight w:val="270"/>
          <w:jc w:val="center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Петя Валентинова Първанова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7D7" w:rsidRPr="00850E50" w:rsidRDefault="00F227D7" w:rsidP="00F227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50E50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32/06,06,2024г.</w:t>
            </w:r>
          </w:p>
        </w:tc>
      </w:tr>
    </w:tbl>
    <w:p w:rsidR="00F227D7" w:rsidRPr="00C7241F" w:rsidRDefault="00F227D7" w:rsidP="00F227D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227D7" w:rsidRPr="00C7241F" w:rsidRDefault="00F227D7" w:rsidP="00F227D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7241F">
        <w:rPr>
          <w:rFonts w:ascii="Verdana" w:eastAsia="Times New Roman" w:hAnsi="Verdana" w:cs="Times New Roman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F227D7" w:rsidRPr="00CA0645" w:rsidRDefault="00F227D7" w:rsidP="00F227D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F227D7" w:rsidRPr="00CA0645" w:rsidRDefault="00F227D7" w:rsidP="00F227D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Силвия Петрова, 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>, Светлана Петкова, ,  Роберт Василев /</w:t>
      </w:r>
    </w:p>
    <w:p w:rsidR="00F227D7" w:rsidRDefault="00F227D7" w:rsidP="00F227D7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F227D7" w:rsidRPr="00F227D7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>
        <w:t xml:space="preserve">Проект на решение № 168 ЕП/НС от 07.06.2024г. : ОТНОСНО: </w:t>
      </w:r>
      <w:r w:rsidRPr="00CA0645"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Публикуване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 w:cs="Calibri"/>
          <w:color w:val="333333"/>
          <w:sz w:val="20"/>
          <w:szCs w:val="20"/>
        </w:rPr>
        <w:t>Коалиция „БСП за България“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 w:cs="Calibri"/>
          <w:color w:val="333333"/>
          <w:sz w:val="20"/>
          <w:szCs w:val="20"/>
        </w:rPr>
        <w:t>Постъпило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заявление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вх</w:t>
      </w:r>
      <w:r w:rsidRPr="00F36739">
        <w:rPr>
          <w:rFonts w:ascii="Verdana" w:hAnsi="Verdana"/>
          <w:color w:val="333333"/>
          <w:sz w:val="20"/>
          <w:szCs w:val="20"/>
        </w:rPr>
        <w:t xml:space="preserve">. </w:t>
      </w:r>
      <w:r w:rsidRPr="00F36739">
        <w:rPr>
          <w:rFonts w:ascii="Verdana" w:hAnsi="Verdana" w:cs="Arial"/>
          <w:color w:val="333333"/>
          <w:sz w:val="20"/>
          <w:szCs w:val="20"/>
        </w:rPr>
        <w:t>№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168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от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07.06.2024 </w:t>
      </w:r>
      <w:r w:rsidRPr="00F36739">
        <w:rPr>
          <w:rFonts w:ascii="Verdana" w:hAnsi="Verdana" w:cs="Calibri"/>
          <w:color w:val="333333"/>
          <w:sz w:val="20"/>
          <w:szCs w:val="20"/>
        </w:rPr>
        <w:t>г</w:t>
      </w:r>
      <w:r w:rsidRPr="00F36739">
        <w:rPr>
          <w:rFonts w:ascii="Verdana" w:hAnsi="Verdana"/>
          <w:color w:val="333333"/>
          <w:sz w:val="20"/>
          <w:szCs w:val="20"/>
        </w:rPr>
        <w:t xml:space="preserve">., </w:t>
      </w:r>
      <w:r w:rsidRPr="00F36739">
        <w:rPr>
          <w:rFonts w:ascii="Verdana" w:hAnsi="Verdana" w:cs="Calibri"/>
          <w:color w:val="333333"/>
          <w:sz w:val="20"/>
          <w:szCs w:val="20"/>
        </w:rPr>
        <w:t>подадено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от</w:t>
      </w:r>
      <w:r>
        <w:rPr>
          <w:rFonts w:ascii="Verdana" w:hAnsi="Verdana"/>
          <w:color w:val="333333"/>
          <w:sz w:val="20"/>
          <w:szCs w:val="20"/>
        </w:rPr>
        <w:t xml:space="preserve"> Корнелия Петрова Нинова, чрез Делка Георгиева Андонова</w:t>
      </w:r>
      <w:r w:rsidRPr="00F36739">
        <w:rPr>
          <w:rFonts w:ascii="Verdana" w:hAnsi="Verdana"/>
          <w:color w:val="333333"/>
          <w:sz w:val="20"/>
          <w:szCs w:val="20"/>
        </w:rPr>
        <w:t xml:space="preserve">,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 w:cs="Calibri"/>
          <w:color w:val="333333"/>
          <w:sz w:val="20"/>
          <w:szCs w:val="20"/>
        </w:rPr>
        <w:t>Коалиция „БСП за България“</w:t>
      </w:r>
      <w:r w:rsidRPr="00F36739">
        <w:rPr>
          <w:rFonts w:ascii="Verdana" w:hAnsi="Verdana"/>
          <w:color w:val="333333"/>
          <w:sz w:val="20"/>
          <w:szCs w:val="20"/>
        </w:rPr>
        <w:t xml:space="preserve">.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Представен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списък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хартиен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електронен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носител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за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38</w:t>
      </w:r>
      <w:r w:rsidRPr="00F36739">
        <w:rPr>
          <w:rFonts w:ascii="Verdana" w:hAnsi="Verdana"/>
          <w:color w:val="333333"/>
          <w:sz w:val="20"/>
          <w:szCs w:val="20"/>
        </w:rPr>
        <w:t xml:space="preserve"> /</w:t>
      </w:r>
      <w:r>
        <w:rPr>
          <w:rFonts w:ascii="Verdana" w:hAnsi="Verdana" w:cs="Calibri"/>
          <w:color w:val="333333"/>
          <w:sz w:val="20"/>
          <w:szCs w:val="20"/>
        </w:rPr>
        <w:t>тридесет и осем</w:t>
      </w:r>
      <w:r w:rsidRPr="00F36739">
        <w:rPr>
          <w:rFonts w:ascii="Verdana" w:hAnsi="Verdana"/>
          <w:color w:val="333333"/>
          <w:sz w:val="20"/>
          <w:szCs w:val="20"/>
        </w:rPr>
        <w:t xml:space="preserve">/ </w:t>
      </w:r>
      <w:r w:rsidRPr="00F36739">
        <w:rPr>
          <w:rFonts w:ascii="Verdana" w:hAnsi="Verdana" w:cs="Calibri"/>
          <w:color w:val="333333"/>
          <w:sz w:val="20"/>
          <w:szCs w:val="20"/>
        </w:rPr>
        <w:t>броя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произвеждане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на </w:t>
      </w:r>
      <w:r w:rsidRPr="00F36739">
        <w:rPr>
          <w:rFonts w:ascii="Verdana" w:hAnsi="Verdana" w:cs="Calibri"/>
          <w:color w:val="333333"/>
          <w:sz w:val="20"/>
          <w:szCs w:val="20"/>
        </w:rPr>
        <w:t>избори</w:t>
      </w:r>
      <w:r>
        <w:rPr>
          <w:rFonts w:ascii="Verdana" w:hAnsi="Verdana" w:cs="Calibri"/>
          <w:color w:val="333333"/>
          <w:sz w:val="20"/>
          <w:szCs w:val="20"/>
        </w:rPr>
        <w:t>те</w:t>
      </w:r>
      <w:r w:rsidRPr="00F36739">
        <w:rPr>
          <w:rFonts w:ascii="Verdana" w:hAnsi="Verdana" w:cs="Calibri"/>
          <w:color w:val="333333"/>
          <w:sz w:val="20"/>
          <w:szCs w:val="20"/>
        </w:rPr>
        <w:t xml:space="preserve"> за членове на европейски парламент и за народно събрание </w:t>
      </w:r>
      <w:r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 w:cs="Calibri"/>
          <w:color w:val="333333"/>
          <w:sz w:val="20"/>
          <w:szCs w:val="20"/>
        </w:rPr>
        <w:t xml:space="preserve"> 9 юни 2024</w:t>
      </w:r>
      <w:r>
        <w:rPr>
          <w:rFonts w:ascii="Verdana" w:hAnsi="Verdana" w:cs="Calibri"/>
          <w:color w:val="333333"/>
          <w:sz w:val="20"/>
          <w:szCs w:val="20"/>
        </w:rPr>
        <w:t xml:space="preserve"> г.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 w:cs="Calibri"/>
          <w:color w:val="333333"/>
          <w:sz w:val="20"/>
          <w:szCs w:val="20"/>
        </w:rPr>
        <w:t>След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извършена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проверка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РИК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 w:rsidRPr="00F36739">
        <w:rPr>
          <w:rFonts w:ascii="Verdana" w:hAnsi="Verdana" w:cs="Calibri"/>
          <w:color w:val="333333"/>
          <w:sz w:val="20"/>
          <w:szCs w:val="20"/>
        </w:rPr>
        <w:t>Перник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констатира</w:t>
      </w:r>
      <w:r w:rsidRPr="00F36739">
        <w:rPr>
          <w:rFonts w:ascii="Verdana" w:hAnsi="Verdana"/>
          <w:color w:val="333333"/>
          <w:sz w:val="20"/>
          <w:szCs w:val="20"/>
        </w:rPr>
        <w:t xml:space="preserve">, </w:t>
      </w:r>
      <w:r w:rsidRPr="00F36739">
        <w:rPr>
          <w:rFonts w:ascii="Verdana" w:hAnsi="Verdana" w:cs="Calibri"/>
          <w:color w:val="333333"/>
          <w:sz w:val="20"/>
          <w:szCs w:val="20"/>
        </w:rPr>
        <w:t>че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за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36</w:t>
      </w:r>
      <w:r w:rsidRPr="00F36739">
        <w:rPr>
          <w:rFonts w:ascii="Verdana" w:hAnsi="Verdana"/>
          <w:color w:val="333333"/>
          <w:sz w:val="20"/>
          <w:szCs w:val="20"/>
        </w:rPr>
        <w:t xml:space="preserve"> /</w:t>
      </w:r>
      <w:r>
        <w:rPr>
          <w:rFonts w:ascii="Verdana" w:hAnsi="Verdana"/>
          <w:color w:val="333333"/>
          <w:sz w:val="20"/>
          <w:szCs w:val="20"/>
        </w:rPr>
        <w:t>тридесет и шест</w:t>
      </w:r>
      <w:r w:rsidRPr="00F36739">
        <w:rPr>
          <w:rFonts w:ascii="Verdana" w:hAnsi="Verdana"/>
          <w:color w:val="333333"/>
          <w:sz w:val="20"/>
          <w:szCs w:val="20"/>
        </w:rPr>
        <w:t xml:space="preserve">/ </w:t>
      </w:r>
      <w:r w:rsidRPr="00F36739">
        <w:rPr>
          <w:rFonts w:ascii="Verdana" w:hAnsi="Verdana" w:cs="Calibri"/>
          <w:color w:val="333333"/>
          <w:sz w:val="20"/>
          <w:szCs w:val="20"/>
        </w:rPr>
        <w:t>броя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изпълнени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изискванията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чл</w:t>
      </w:r>
      <w:r w:rsidRPr="00F36739">
        <w:rPr>
          <w:rFonts w:ascii="Verdana" w:hAnsi="Verdana"/>
          <w:color w:val="333333"/>
          <w:sz w:val="20"/>
          <w:szCs w:val="20"/>
        </w:rPr>
        <w:t>.</w:t>
      </w:r>
      <w:r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/>
          <w:color w:val="333333"/>
          <w:sz w:val="20"/>
          <w:szCs w:val="20"/>
        </w:rPr>
        <w:t xml:space="preserve">124 </w:t>
      </w:r>
      <w:r w:rsidRPr="00F36739">
        <w:rPr>
          <w:rFonts w:ascii="Verdana" w:hAnsi="Verdana" w:cs="Calibri"/>
          <w:color w:val="333333"/>
          <w:sz w:val="20"/>
          <w:szCs w:val="20"/>
        </w:rPr>
        <w:t>от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Изборния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кодекс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Решение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Arial"/>
          <w:color w:val="333333"/>
          <w:sz w:val="20"/>
          <w:szCs w:val="20"/>
        </w:rPr>
        <w:t>№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3375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>
        <w:rPr>
          <w:rFonts w:ascii="Verdana" w:hAnsi="Verdana"/>
          <w:color w:val="333333"/>
          <w:sz w:val="20"/>
          <w:szCs w:val="20"/>
        </w:rPr>
        <w:t>ЕП/</w:t>
      </w:r>
      <w:r w:rsidRPr="00F36739">
        <w:rPr>
          <w:rFonts w:ascii="Verdana" w:hAnsi="Verdana" w:cs="Calibri"/>
          <w:color w:val="333333"/>
          <w:sz w:val="20"/>
          <w:szCs w:val="20"/>
        </w:rPr>
        <w:t>НС</w:t>
      </w:r>
      <w:r>
        <w:rPr>
          <w:rFonts w:ascii="Verdana" w:hAnsi="Verdana"/>
          <w:color w:val="333333"/>
          <w:sz w:val="20"/>
          <w:szCs w:val="20"/>
        </w:rPr>
        <w:t xml:space="preserve"> от 08</w:t>
      </w:r>
      <w:r w:rsidRPr="00F36739">
        <w:rPr>
          <w:rFonts w:ascii="Verdana" w:hAnsi="Verdana"/>
          <w:color w:val="333333"/>
          <w:sz w:val="20"/>
          <w:szCs w:val="20"/>
        </w:rPr>
        <w:t>.</w:t>
      </w:r>
      <w:r>
        <w:rPr>
          <w:rFonts w:ascii="Verdana" w:hAnsi="Verdana"/>
          <w:color w:val="333333"/>
          <w:sz w:val="20"/>
          <w:szCs w:val="20"/>
        </w:rPr>
        <w:t>05.2024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г</w:t>
      </w:r>
      <w:r w:rsidRPr="00F36739">
        <w:rPr>
          <w:rFonts w:ascii="Verdana" w:hAnsi="Verdana"/>
          <w:color w:val="333333"/>
          <w:sz w:val="20"/>
          <w:szCs w:val="20"/>
        </w:rPr>
        <w:t xml:space="preserve">.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ЦИК</w:t>
      </w:r>
      <w:r w:rsidRPr="00F36739">
        <w:rPr>
          <w:rFonts w:ascii="Verdana" w:hAnsi="Verdana"/>
          <w:color w:val="333333"/>
          <w:sz w:val="20"/>
          <w:szCs w:val="20"/>
        </w:rPr>
        <w:t>.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 w:cs="Calibri"/>
          <w:color w:val="333333"/>
          <w:sz w:val="20"/>
          <w:szCs w:val="20"/>
        </w:rPr>
        <w:t>Предвид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изложеното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основание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чл</w:t>
      </w:r>
      <w:r w:rsidRPr="00F36739">
        <w:rPr>
          <w:rFonts w:ascii="Verdana" w:hAnsi="Verdana"/>
          <w:color w:val="333333"/>
          <w:sz w:val="20"/>
          <w:szCs w:val="20"/>
        </w:rPr>
        <w:t xml:space="preserve">.72, </w:t>
      </w:r>
      <w:r w:rsidRPr="00F36739">
        <w:rPr>
          <w:rFonts w:ascii="Verdana" w:hAnsi="Verdana" w:cs="Calibri"/>
          <w:color w:val="333333"/>
          <w:sz w:val="20"/>
          <w:szCs w:val="20"/>
        </w:rPr>
        <w:t>ал</w:t>
      </w:r>
      <w:r w:rsidRPr="00F36739">
        <w:rPr>
          <w:rFonts w:ascii="Verdana" w:hAnsi="Verdana"/>
          <w:color w:val="333333"/>
          <w:sz w:val="20"/>
          <w:szCs w:val="20"/>
        </w:rPr>
        <w:t xml:space="preserve">.1, </w:t>
      </w:r>
      <w:r w:rsidRPr="00F36739">
        <w:rPr>
          <w:rFonts w:ascii="Verdana" w:hAnsi="Verdana" w:cs="Calibri"/>
          <w:color w:val="333333"/>
          <w:sz w:val="20"/>
          <w:szCs w:val="20"/>
        </w:rPr>
        <w:t>т</w:t>
      </w:r>
      <w:r w:rsidRPr="00F36739">
        <w:rPr>
          <w:rFonts w:ascii="Verdana" w:hAnsi="Verdana"/>
          <w:color w:val="333333"/>
          <w:sz w:val="20"/>
          <w:szCs w:val="20"/>
        </w:rPr>
        <w:t>.1,</w:t>
      </w:r>
      <w:r w:rsidRPr="00F36739">
        <w:rPr>
          <w:rFonts w:ascii="Verdana" w:hAnsi="Verdana" w:cs="Helvetica"/>
          <w:color w:val="333333"/>
          <w:sz w:val="20"/>
          <w:szCs w:val="20"/>
        </w:rPr>
        <w:t> 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във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връзка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чл</w:t>
      </w:r>
      <w:r w:rsidRPr="00F36739">
        <w:rPr>
          <w:rFonts w:ascii="Verdana" w:hAnsi="Verdana"/>
          <w:color w:val="333333"/>
          <w:sz w:val="20"/>
          <w:szCs w:val="20"/>
        </w:rPr>
        <w:t xml:space="preserve">. 124 </w:t>
      </w:r>
      <w:r w:rsidRPr="00F36739">
        <w:rPr>
          <w:rFonts w:ascii="Verdana" w:hAnsi="Verdana" w:cs="Calibri"/>
          <w:color w:val="333333"/>
          <w:sz w:val="20"/>
          <w:szCs w:val="20"/>
        </w:rPr>
        <w:t>Изборния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кодекс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Решение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Arial"/>
          <w:color w:val="333333"/>
          <w:sz w:val="20"/>
          <w:szCs w:val="20"/>
        </w:rPr>
        <w:t>№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>3375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>
        <w:rPr>
          <w:rFonts w:ascii="Verdana" w:hAnsi="Verdana"/>
          <w:color w:val="333333"/>
          <w:sz w:val="20"/>
          <w:szCs w:val="20"/>
        </w:rPr>
        <w:t>ЕП/</w:t>
      </w:r>
      <w:r w:rsidRPr="00F36739">
        <w:rPr>
          <w:rFonts w:ascii="Verdana" w:hAnsi="Verdana" w:cs="Calibri"/>
          <w:color w:val="333333"/>
          <w:sz w:val="20"/>
          <w:szCs w:val="20"/>
        </w:rPr>
        <w:t>НС</w:t>
      </w:r>
      <w:r>
        <w:rPr>
          <w:rFonts w:ascii="Verdana" w:hAnsi="Verdana"/>
          <w:color w:val="333333"/>
          <w:sz w:val="20"/>
          <w:szCs w:val="20"/>
        </w:rPr>
        <w:t xml:space="preserve"> от 08</w:t>
      </w:r>
      <w:r w:rsidRPr="00F36739">
        <w:rPr>
          <w:rFonts w:ascii="Verdana" w:hAnsi="Verdana"/>
          <w:color w:val="333333"/>
          <w:sz w:val="20"/>
          <w:szCs w:val="20"/>
        </w:rPr>
        <w:t>.</w:t>
      </w:r>
      <w:r>
        <w:rPr>
          <w:rFonts w:ascii="Verdana" w:hAnsi="Verdana"/>
          <w:color w:val="333333"/>
          <w:sz w:val="20"/>
          <w:szCs w:val="20"/>
        </w:rPr>
        <w:t>05.2024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г</w:t>
      </w:r>
      <w:r w:rsidRPr="00F36739">
        <w:rPr>
          <w:rFonts w:ascii="Verdana" w:hAnsi="Verdana"/>
          <w:color w:val="333333"/>
          <w:sz w:val="20"/>
          <w:szCs w:val="20"/>
        </w:rPr>
        <w:t xml:space="preserve">..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ЦИК</w:t>
      </w:r>
      <w:r w:rsidRPr="00F36739">
        <w:rPr>
          <w:rFonts w:ascii="Verdana" w:hAnsi="Verdana"/>
          <w:color w:val="333333"/>
          <w:sz w:val="20"/>
          <w:szCs w:val="20"/>
        </w:rPr>
        <w:t xml:space="preserve">, </w:t>
      </w:r>
      <w:r w:rsidRPr="00F36739">
        <w:rPr>
          <w:rFonts w:ascii="Verdana" w:hAnsi="Verdana" w:cs="Calibri"/>
          <w:color w:val="333333"/>
          <w:sz w:val="20"/>
          <w:szCs w:val="20"/>
        </w:rPr>
        <w:t>РИК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 w:rsidRPr="00F36739">
        <w:rPr>
          <w:rFonts w:ascii="Verdana" w:hAnsi="Verdana" w:cs="Calibri"/>
          <w:color w:val="333333"/>
          <w:sz w:val="20"/>
          <w:szCs w:val="20"/>
        </w:rPr>
        <w:t>Перник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/>
          <w:color w:val="333333"/>
          <w:sz w:val="20"/>
          <w:szCs w:val="20"/>
        </w:rPr>
        <w:t> 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36739">
        <w:rPr>
          <w:rStyle w:val="a4"/>
          <w:rFonts w:ascii="Verdana" w:hAnsi="Verdana" w:cs="Calibri"/>
          <w:color w:val="333333"/>
          <w:sz w:val="20"/>
          <w:szCs w:val="20"/>
        </w:rPr>
        <w:t>Р</w:t>
      </w:r>
      <w:r w:rsidRPr="00F36739">
        <w:rPr>
          <w:rStyle w:val="a4"/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Style w:val="a4"/>
          <w:rFonts w:ascii="Verdana" w:hAnsi="Verdana" w:cs="Calibri"/>
          <w:color w:val="333333"/>
          <w:sz w:val="20"/>
          <w:szCs w:val="20"/>
        </w:rPr>
        <w:t>Е</w:t>
      </w:r>
      <w:r w:rsidRPr="00F36739">
        <w:rPr>
          <w:rStyle w:val="a4"/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Style w:val="a4"/>
          <w:rFonts w:ascii="Verdana" w:hAnsi="Verdana" w:cs="Calibri"/>
          <w:color w:val="333333"/>
          <w:sz w:val="20"/>
          <w:szCs w:val="20"/>
        </w:rPr>
        <w:t>Ш</w:t>
      </w:r>
      <w:r w:rsidRPr="00F36739">
        <w:rPr>
          <w:rStyle w:val="a4"/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Style w:val="a4"/>
          <w:rFonts w:ascii="Verdana" w:hAnsi="Verdana" w:cs="Calibri"/>
          <w:color w:val="333333"/>
          <w:sz w:val="20"/>
          <w:szCs w:val="20"/>
        </w:rPr>
        <w:t>И</w:t>
      </w:r>
      <w:r w:rsidRPr="00F36739">
        <w:rPr>
          <w:rFonts w:ascii="Verdana" w:hAnsi="Verdana"/>
          <w:color w:val="333333"/>
          <w:sz w:val="20"/>
          <w:szCs w:val="20"/>
        </w:rPr>
        <w:t>:</w:t>
      </w:r>
    </w:p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/>
          <w:color w:val="333333"/>
          <w:sz w:val="20"/>
          <w:szCs w:val="20"/>
        </w:rPr>
        <w:lastRenderedPageBreak/>
        <w:t> </w:t>
      </w:r>
    </w:p>
    <w:p w:rsidR="00F227D7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36739">
        <w:rPr>
          <w:rFonts w:ascii="Verdana" w:hAnsi="Verdana" w:cs="Calibri"/>
          <w:color w:val="333333"/>
          <w:sz w:val="20"/>
          <w:szCs w:val="20"/>
        </w:rPr>
        <w:t>ПУБЛИКУВА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интернет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страницата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РИК</w:t>
      </w:r>
      <w:r w:rsidRPr="00F36739">
        <w:rPr>
          <w:rFonts w:ascii="Verdana" w:hAnsi="Verdana"/>
          <w:color w:val="333333"/>
          <w:sz w:val="20"/>
          <w:szCs w:val="20"/>
        </w:rPr>
        <w:t>-</w:t>
      </w:r>
      <w:r w:rsidRPr="00F36739">
        <w:rPr>
          <w:rFonts w:ascii="Verdana" w:hAnsi="Verdana" w:cs="Calibri"/>
          <w:color w:val="333333"/>
          <w:sz w:val="20"/>
          <w:szCs w:val="20"/>
        </w:rPr>
        <w:t>Перник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1255DC">
        <w:rPr>
          <w:rFonts w:ascii="Verdana" w:hAnsi="Verdana"/>
          <w:color w:val="333333"/>
          <w:sz w:val="20"/>
          <w:szCs w:val="20"/>
        </w:rPr>
        <w:t xml:space="preserve">36 /тридесет и шест/ </w:t>
      </w:r>
      <w:r w:rsidRPr="00F36739">
        <w:rPr>
          <w:rFonts w:ascii="Verdana" w:hAnsi="Verdana" w:cs="Calibri"/>
          <w:color w:val="333333"/>
          <w:sz w:val="20"/>
          <w:szCs w:val="20"/>
        </w:rPr>
        <w:t>упълномощени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представители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на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 w:cs="Calibri"/>
          <w:color w:val="333333"/>
          <w:sz w:val="20"/>
          <w:szCs w:val="20"/>
        </w:rPr>
        <w:t>Коалиция „БСП за България“</w:t>
      </w:r>
      <w:r w:rsidRPr="00F36739">
        <w:rPr>
          <w:rFonts w:ascii="Verdana" w:hAnsi="Verdana"/>
          <w:color w:val="333333"/>
          <w:sz w:val="20"/>
          <w:szCs w:val="20"/>
        </w:rPr>
        <w:t xml:space="preserve">, </w:t>
      </w:r>
      <w:r w:rsidRPr="00F36739">
        <w:rPr>
          <w:rFonts w:ascii="Verdana" w:hAnsi="Verdana" w:cs="Calibri"/>
          <w:color w:val="333333"/>
          <w:sz w:val="20"/>
          <w:szCs w:val="20"/>
        </w:rPr>
        <w:t>а</w:t>
      </w:r>
      <w:r w:rsidRPr="00F36739">
        <w:rPr>
          <w:rFonts w:ascii="Verdana" w:hAnsi="Verdana"/>
          <w:color w:val="333333"/>
          <w:sz w:val="20"/>
          <w:szCs w:val="20"/>
        </w:rPr>
        <w:t xml:space="preserve"> </w:t>
      </w:r>
      <w:r w:rsidRPr="00F36739">
        <w:rPr>
          <w:rFonts w:ascii="Verdana" w:hAnsi="Verdana" w:cs="Calibri"/>
          <w:color w:val="333333"/>
          <w:sz w:val="20"/>
          <w:szCs w:val="20"/>
        </w:rPr>
        <w:t>именно</w:t>
      </w:r>
      <w:r w:rsidRPr="00F36739">
        <w:rPr>
          <w:rFonts w:ascii="Verdana" w:hAnsi="Verdana"/>
          <w:color w:val="333333"/>
          <w:sz w:val="20"/>
          <w:szCs w:val="20"/>
        </w:rPr>
        <w:t>: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2160"/>
      </w:tblGrid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Три имена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№ на  пълномощно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Кирил Теофилов Киров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Иванка Дънкова Цонева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2/06.06.2024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Вера Владимирова Банчева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Василка Серафимова </w:t>
            </w:r>
            <w:proofErr w:type="spellStart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Караманчева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4/06.06.2024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Бойко Василев Боянов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5/06.06.2024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Боянова Костадинова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6/06.06.2024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Ванеса </w:t>
            </w:r>
            <w:proofErr w:type="spellStart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Даниелова</w:t>
            </w:r>
            <w:proofErr w:type="spellEnd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Данаилова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7/06.06.2024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Вероника Владова Данаилова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8/06.06.2024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Георги Дойчинов Дойчев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9/06.06.2024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Ирена Славчова Михайлова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10/06.06.2024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Искра Василева Данова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11/06.06.2024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ЛЕОНАРДО КИРИЛОВ ЛЕОНОВ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12/06.06.2024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Любомир Станимиров Лазаров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13/06.06.2024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Тинка Методиева </w:t>
            </w:r>
            <w:proofErr w:type="spellStart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Захаринова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14/06.06.2024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Славина </w:t>
            </w:r>
            <w:proofErr w:type="spellStart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Ивова</w:t>
            </w:r>
            <w:proofErr w:type="spellEnd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Михайлова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15/06.06.2024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СИМЕОН ВИДИНОВ ПАВЛОВ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16/06.06.2024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Кирилова Раденкова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17/06.06.2024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Петров Шаламанов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18/06.06.2024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Иван Райчев Димитров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19/06.06.2024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Лора Емилова Кирилова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20/06.06.2024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Светлин Стоименов Райков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21/06.06.2024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ИЛИЯЗ ИБРЯМОВ </w:t>
            </w:r>
            <w:proofErr w:type="spellStart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ИБРЯМОВ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24/06.06.2024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Янис Руменов Янков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25/06.06.2024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ЕЛЕНКА АТАНАСОВА КОЦЕВА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26/06.06.2024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Любомирова Богданова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27/06.06.2024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Даниела Асенова Будинова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29/06.06.2024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 Петър Василев Петров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30/06.06.2024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Славчо Крумов Михайлов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31/06.06.2024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Джулиано</w:t>
            </w:r>
            <w:proofErr w:type="spellEnd"/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Валтер Молина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32/06.06.2024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 Георгиев Симов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33/06.06.2024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Найден Методиев Рангелов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34/06.06.2024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Даниела Найденова Методиева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35/06.06.2024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Антоанета Николова Методиева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36/06.06.2024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Николай Симеонов Костов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37/06.06.2024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Емилия Стоянова Йорданова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38/06.06.2024 г.</w:t>
            </w:r>
          </w:p>
        </w:tc>
      </w:tr>
      <w:tr w:rsidR="00F227D7" w:rsidRPr="001255DC" w:rsidTr="00F227D7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Бистра Драгомирова Мирчева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7D7" w:rsidRPr="001255DC" w:rsidRDefault="00F227D7" w:rsidP="00F2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255DC">
              <w:rPr>
                <w:rFonts w:ascii="Calibri" w:eastAsia="Times New Roman" w:hAnsi="Calibri" w:cs="Calibri"/>
                <w:color w:val="000000"/>
                <w:lang w:eastAsia="bg-BG"/>
              </w:rPr>
              <w:t>39/06.06.2024 г.</w:t>
            </w:r>
          </w:p>
        </w:tc>
      </w:tr>
    </w:tbl>
    <w:p w:rsidR="00F227D7" w:rsidRPr="00F36739" w:rsidRDefault="00F227D7" w:rsidP="00F227D7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</w:p>
    <w:p w:rsidR="00F227D7" w:rsidRPr="00F36739" w:rsidRDefault="00F227D7" w:rsidP="00F227D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bg-BG"/>
        </w:rPr>
      </w:pPr>
    </w:p>
    <w:p w:rsidR="00F227D7" w:rsidRPr="00F36739" w:rsidRDefault="00F227D7" w:rsidP="00F227D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bg-BG"/>
        </w:rPr>
      </w:pPr>
      <w:r w:rsidRPr="00F36739">
        <w:rPr>
          <w:rFonts w:ascii="Verdana" w:eastAsia="Times New Roman" w:hAnsi="Verdana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F227D7" w:rsidRPr="00CA0645" w:rsidRDefault="00F227D7" w:rsidP="00F227D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CA0645">
        <w:rPr>
          <w:rFonts w:ascii="Times New Roman" w:hAnsi="Times New Roman" w:cs="Times New Roman"/>
        </w:rPr>
        <w:t xml:space="preserve">След проведено поименно гласуване  с </w:t>
      </w:r>
      <w:r w:rsidRPr="00CA0645">
        <w:rPr>
          <w:rFonts w:ascii="Times New Roman" w:eastAsia="Calibri" w:hAnsi="Times New Roman" w:cs="Times New Roman"/>
        </w:rPr>
        <w:t>„За</w:t>
      </w:r>
      <w:r w:rsidRPr="00CA0645">
        <w:rPr>
          <w:rFonts w:ascii="Times New Roman" w:eastAsia="Calibri" w:hAnsi="Times New Roman" w:cs="Times New Roman"/>
          <w:lang w:val="en-US"/>
        </w:rPr>
        <w:t xml:space="preserve">”- </w:t>
      </w:r>
      <w:r>
        <w:rPr>
          <w:rFonts w:ascii="Times New Roman" w:eastAsia="Calibri" w:hAnsi="Times New Roman" w:cs="Times New Roman"/>
        </w:rPr>
        <w:t>8</w:t>
      </w:r>
      <w:r w:rsidRPr="00CA0645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CA0645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F227D7" w:rsidRPr="00CA0645" w:rsidRDefault="00F227D7" w:rsidP="00F227D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lastRenderedPageBreak/>
        <w:t xml:space="preserve">/ Румяна Петрова, Донка </w:t>
      </w:r>
      <w:proofErr w:type="spellStart"/>
      <w:r w:rsidRPr="00CA0645">
        <w:rPr>
          <w:rFonts w:ascii="Times New Roman" w:eastAsia="Calibri" w:hAnsi="Times New Roman" w:cs="Times New Roman"/>
        </w:rPr>
        <w:t>Ваташка</w:t>
      </w:r>
      <w:proofErr w:type="spellEnd"/>
      <w:r w:rsidRPr="00CA0645">
        <w:rPr>
          <w:rFonts w:ascii="Times New Roman" w:eastAsia="Calibri" w:hAnsi="Times New Roman" w:cs="Times New Roman"/>
        </w:rPr>
        <w:t xml:space="preserve">, Силвия Петрова, </w:t>
      </w:r>
      <w:r w:rsidRPr="00CA0645">
        <w:rPr>
          <w:rFonts w:ascii="Times New Roman" w:eastAsia="Calibri" w:hAnsi="Times New Roman" w:cs="Times New Roman"/>
          <w:lang w:val="en-US"/>
        </w:rPr>
        <w:t xml:space="preserve">, </w:t>
      </w:r>
      <w:r w:rsidRPr="00CA0645">
        <w:rPr>
          <w:rFonts w:ascii="Times New Roman" w:eastAsia="Calibri" w:hAnsi="Times New Roman" w:cs="Times New Roman"/>
        </w:rPr>
        <w:t xml:space="preserve">Иво Михайлов, Теодора Николова, Ирена </w:t>
      </w:r>
      <w:proofErr w:type="spellStart"/>
      <w:r w:rsidRPr="00CA0645">
        <w:rPr>
          <w:rFonts w:ascii="Times New Roman" w:eastAsia="Calibri" w:hAnsi="Times New Roman" w:cs="Times New Roman"/>
        </w:rPr>
        <w:t>Шаренкова</w:t>
      </w:r>
      <w:proofErr w:type="spellEnd"/>
      <w:r w:rsidRPr="00CA0645">
        <w:rPr>
          <w:rFonts w:ascii="Times New Roman" w:eastAsia="Calibri" w:hAnsi="Times New Roman" w:cs="Times New Roman"/>
        </w:rPr>
        <w:t>, Светлана Петкова, ,  Роберт Василев /</w:t>
      </w:r>
    </w:p>
    <w:p w:rsidR="00F227D7" w:rsidRDefault="00F227D7" w:rsidP="00F227D7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A0645">
        <w:rPr>
          <w:rFonts w:ascii="Times New Roman" w:eastAsia="Calibri" w:hAnsi="Times New Roman" w:cs="Times New Roman"/>
        </w:rPr>
        <w:t xml:space="preserve">                 „Против“- 0 членове</w:t>
      </w:r>
    </w:p>
    <w:p w:rsidR="00F227D7" w:rsidRDefault="00F227D7" w:rsidP="00E37682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F227D7" w:rsidRDefault="00F227D7" w:rsidP="00E37682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F227D7" w:rsidRPr="00CA0645" w:rsidRDefault="00F227D7" w:rsidP="00E37682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EE3D2B" w:rsidRPr="00CA0645" w:rsidRDefault="00EE3D2B" w:rsidP="0019793D">
      <w:pPr>
        <w:rPr>
          <w:rFonts w:ascii="Times New Roman" w:hAnsi="Times New Roman" w:cs="Times New Roman"/>
        </w:rPr>
      </w:pPr>
    </w:p>
    <w:p w:rsidR="0059227A" w:rsidRPr="00CA0645" w:rsidRDefault="00EE3D2B" w:rsidP="0059227A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</w:t>
      </w:r>
    </w:p>
    <w:p w:rsidR="00245169" w:rsidRPr="00CA0645" w:rsidRDefault="0097711B" w:rsidP="0059227A">
      <w:pPr>
        <w:spacing w:after="200" w:line="276" w:lineRule="auto"/>
        <w:rPr>
          <w:rFonts w:ascii="Times New Roman" w:hAnsi="Times New Roman" w:cs="Times New Roman"/>
          <w:b/>
        </w:rPr>
      </w:pPr>
      <w:proofErr w:type="spellStart"/>
      <w:r w:rsidRPr="00CA0645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CA0645">
        <w:rPr>
          <w:rFonts w:ascii="Times New Roman" w:eastAsia="Calibri" w:hAnsi="Times New Roman" w:cs="Times New Roman"/>
          <w:b/>
          <w:lang w:val="en-US"/>
        </w:rPr>
        <w:t xml:space="preserve"> т.</w:t>
      </w:r>
      <w:r w:rsidR="00F227D7">
        <w:rPr>
          <w:rFonts w:ascii="Times New Roman" w:eastAsia="Calibri" w:hAnsi="Times New Roman" w:cs="Times New Roman"/>
          <w:b/>
        </w:rPr>
        <w:t>5</w:t>
      </w:r>
      <w:r w:rsidR="0059227A" w:rsidRPr="00CA0645">
        <w:rPr>
          <w:rFonts w:ascii="Times New Roman" w:eastAsia="Calibri" w:hAnsi="Times New Roman" w:cs="Times New Roman"/>
        </w:rPr>
        <w:t xml:space="preserve">: </w:t>
      </w:r>
      <w:r w:rsidR="0059227A" w:rsidRPr="00CA0645">
        <w:rPr>
          <w:rFonts w:ascii="Times New Roman" w:hAnsi="Times New Roman" w:cs="Times New Roman"/>
          <w:b/>
        </w:rPr>
        <w:t>Р</w:t>
      </w:r>
      <w:r w:rsidR="00FE2E96" w:rsidRPr="00CA0645">
        <w:rPr>
          <w:rFonts w:ascii="Times New Roman" w:hAnsi="Times New Roman" w:cs="Times New Roman"/>
          <w:b/>
        </w:rPr>
        <w:t xml:space="preserve">азни </w:t>
      </w:r>
      <w:r w:rsidR="0059227A" w:rsidRPr="00CA0645">
        <w:rPr>
          <w:rFonts w:ascii="Times New Roman" w:hAnsi="Times New Roman" w:cs="Times New Roman"/>
          <w:b/>
        </w:rPr>
        <w:t xml:space="preserve">– </w:t>
      </w:r>
      <w:r w:rsidR="00FE2E96" w:rsidRPr="00CA0645">
        <w:rPr>
          <w:rFonts w:ascii="Times New Roman" w:hAnsi="Times New Roman" w:cs="Times New Roman"/>
          <w:b/>
        </w:rPr>
        <w:t xml:space="preserve">не постъпиха предложения за разискване  </w:t>
      </w:r>
    </w:p>
    <w:p w:rsidR="0059227A" w:rsidRPr="00CA0645" w:rsidRDefault="0059227A" w:rsidP="0059227A">
      <w:pPr>
        <w:spacing w:after="200" w:line="276" w:lineRule="auto"/>
        <w:rPr>
          <w:rFonts w:ascii="Times New Roman" w:hAnsi="Times New Roman" w:cs="Times New Roman"/>
          <w:b/>
        </w:rPr>
      </w:pPr>
    </w:p>
    <w:p w:rsidR="00FE2E96" w:rsidRPr="00CA0645" w:rsidRDefault="00FE2E96" w:rsidP="00FE2E96">
      <w:pPr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59227A" w:rsidRPr="00CA0645" w:rsidRDefault="0059227A" w:rsidP="00FE2E96">
      <w:pPr>
        <w:rPr>
          <w:rFonts w:ascii="Times New Roman" w:hAnsi="Times New Roman" w:cs="Times New Roman"/>
        </w:rPr>
      </w:pPr>
    </w:p>
    <w:p w:rsidR="0059227A" w:rsidRPr="00CA0645" w:rsidRDefault="0059227A" w:rsidP="00FE2E96">
      <w:pPr>
        <w:rPr>
          <w:rFonts w:ascii="Times New Roman" w:hAnsi="Times New Roman" w:cs="Times New Roman"/>
        </w:rPr>
      </w:pPr>
    </w:p>
    <w:p w:rsidR="0059227A" w:rsidRPr="00CA0645" w:rsidRDefault="0059227A" w:rsidP="00FE2E96">
      <w:pPr>
        <w:rPr>
          <w:rFonts w:ascii="Times New Roman" w:hAnsi="Times New Roman" w:cs="Times New Roman"/>
          <w:b/>
        </w:rPr>
      </w:pP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Протоколчик: .......………………</w:t>
      </w: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</w:t>
      </w:r>
      <w:r w:rsidR="00191C62" w:rsidRPr="00CA0645">
        <w:rPr>
          <w:rFonts w:ascii="Times New Roman" w:hAnsi="Times New Roman" w:cs="Times New Roman"/>
        </w:rPr>
        <w:t xml:space="preserve"> </w:t>
      </w:r>
      <w:r w:rsidR="00D23956" w:rsidRPr="00CA0645">
        <w:rPr>
          <w:rFonts w:ascii="Times New Roman" w:hAnsi="Times New Roman" w:cs="Times New Roman"/>
        </w:rPr>
        <w:t xml:space="preserve">                </w:t>
      </w:r>
      <w:r w:rsidR="00B10758" w:rsidRPr="00CA0645">
        <w:rPr>
          <w:rFonts w:ascii="Times New Roman" w:hAnsi="Times New Roman" w:cs="Times New Roman"/>
        </w:rPr>
        <w:t xml:space="preserve">     </w:t>
      </w:r>
      <w:r w:rsidR="00D23956" w:rsidRPr="00CA0645">
        <w:rPr>
          <w:rFonts w:ascii="Times New Roman" w:hAnsi="Times New Roman" w:cs="Times New Roman"/>
        </w:rPr>
        <w:t xml:space="preserve"> </w:t>
      </w:r>
      <w:r w:rsidR="00245169" w:rsidRPr="00CA0645">
        <w:rPr>
          <w:rFonts w:ascii="Times New Roman" w:hAnsi="Times New Roman" w:cs="Times New Roman"/>
        </w:rPr>
        <w:t>/ С</w:t>
      </w:r>
      <w:r w:rsidR="0023416E" w:rsidRPr="00CA0645">
        <w:rPr>
          <w:rFonts w:ascii="Times New Roman" w:hAnsi="Times New Roman" w:cs="Times New Roman"/>
        </w:rPr>
        <w:t>. Петр</w:t>
      </w:r>
      <w:r w:rsidR="00245169" w:rsidRPr="00CA0645">
        <w:rPr>
          <w:rFonts w:ascii="Times New Roman" w:hAnsi="Times New Roman" w:cs="Times New Roman"/>
        </w:rPr>
        <w:t>ов</w:t>
      </w:r>
      <w:r w:rsidR="00D23956" w:rsidRPr="00CA0645">
        <w:rPr>
          <w:rFonts w:ascii="Times New Roman" w:hAnsi="Times New Roman" w:cs="Times New Roman"/>
        </w:rPr>
        <w:t>а</w:t>
      </w:r>
      <w:r w:rsidRPr="00CA0645">
        <w:rPr>
          <w:rFonts w:ascii="Times New Roman" w:hAnsi="Times New Roman" w:cs="Times New Roman"/>
        </w:rPr>
        <w:t>/</w:t>
      </w:r>
    </w:p>
    <w:p w:rsidR="00FD21AC" w:rsidRPr="00CA0645" w:rsidRDefault="00FD21AC" w:rsidP="00FE2E96">
      <w:pPr>
        <w:jc w:val="both"/>
        <w:rPr>
          <w:rFonts w:ascii="Times New Roman" w:hAnsi="Times New Roman" w:cs="Times New Roman"/>
        </w:rPr>
      </w:pP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Председател: ……………..………</w:t>
      </w:r>
      <w:r w:rsidR="00245169" w:rsidRPr="00CA0645">
        <w:rPr>
          <w:rFonts w:ascii="Times New Roman" w:hAnsi="Times New Roman" w:cs="Times New Roman"/>
        </w:rPr>
        <w:t xml:space="preserve">    </w:t>
      </w:r>
      <w:r w:rsidRPr="00CA0645">
        <w:rPr>
          <w:rFonts w:ascii="Times New Roman" w:hAnsi="Times New Roman" w:cs="Times New Roman"/>
        </w:rPr>
        <w:t xml:space="preserve">                     </w:t>
      </w:r>
    </w:p>
    <w:p w:rsidR="00FE2E96" w:rsidRPr="00CA0645" w:rsidRDefault="00FE2E96" w:rsidP="00FE2E9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 xml:space="preserve">            </w:t>
      </w:r>
      <w:r w:rsidR="00FD21AC" w:rsidRPr="00CA0645">
        <w:rPr>
          <w:rFonts w:ascii="Times New Roman" w:hAnsi="Times New Roman" w:cs="Times New Roman"/>
        </w:rPr>
        <w:t xml:space="preserve">         </w:t>
      </w:r>
      <w:r w:rsidRPr="00CA0645">
        <w:rPr>
          <w:rFonts w:ascii="Times New Roman" w:hAnsi="Times New Roman" w:cs="Times New Roman"/>
        </w:rPr>
        <w:t xml:space="preserve"> /</w:t>
      </w:r>
      <w:r w:rsidR="003B6549" w:rsidRPr="00CA0645">
        <w:rPr>
          <w:rFonts w:ascii="Times New Roman" w:hAnsi="Times New Roman" w:cs="Times New Roman"/>
        </w:rPr>
        <w:t>Р.</w:t>
      </w:r>
      <w:r w:rsidR="00B10758" w:rsidRPr="00CA0645">
        <w:rPr>
          <w:rFonts w:ascii="Times New Roman" w:hAnsi="Times New Roman" w:cs="Times New Roman"/>
        </w:rPr>
        <w:t xml:space="preserve"> </w:t>
      </w:r>
      <w:r w:rsidR="003B6549" w:rsidRPr="00CA0645">
        <w:rPr>
          <w:rFonts w:ascii="Times New Roman" w:hAnsi="Times New Roman" w:cs="Times New Roman"/>
        </w:rPr>
        <w:t>Петрова</w:t>
      </w:r>
      <w:r w:rsidR="00996360" w:rsidRPr="00CA0645">
        <w:rPr>
          <w:rFonts w:ascii="Times New Roman" w:hAnsi="Times New Roman" w:cs="Times New Roman"/>
        </w:rPr>
        <w:t>/</w:t>
      </w:r>
      <w:r w:rsidRPr="00CA0645">
        <w:rPr>
          <w:rFonts w:ascii="Times New Roman" w:hAnsi="Times New Roman" w:cs="Times New Roman"/>
        </w:rPr>
        <w:t xml:space="preserve">   </w:t>
      </w:r>
      <w:r w:rsidR="00245169" w:rsidRPr="00CA0645">
        <w:rPr>
          <w:rFonts w:ascii="Times New Roman" w:hAnsi="Times New Roman" w:cs="Times New Roman"/>
        </w:rPr>
        <w:t xml:space="preserve">                             </w:t>
      </w:r>
      <w:r w:rsidRPr="00CA0645">
        <w:rPr>
          <w:rFonts w:ascii="Times New Roman" w:hAnsi="Times New Roman" w:cs="Times New Roman"/>
        </w:rPr>
        <w:t xml:space="preserve">                 </w:t>
      </w:r>
    </w:p>
    <w:p w:rsidR="00D23956" w:rsidRPr="00CA0645" w:rsidRDefault="00D23956" w:rsidP="00D23956">
      <w:pPr>
        <w:jc w:val="both"/>
        <w:rPr>
          <w:rFonts w:ascii="Times New Roman" w:hAnsi="Times New Roman" w:cs="Times New Roman"/>
          <w:b/>
        </w:rPr>
      </w:pPr>
      <w:r w:rsidRPr="00CA0645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23956" w:rsidRPr="00CA0645" w:rsidRDefault="001D661F" w:rsidP="00D23956">
      <w:pPr>
        <w:jc w:val="both"/>
        <w:rPr>
          <w:rFonts w:ascii="Times New Roman" w:hAnsi="Times New Roman" w:cs="Times New Roman"/>
        </w:rPr>
      </w:pPr>
      <w:r w:rsidRPr="00CA0645">
        <w:rPr>
          <w:rFonts w:ascii="Times New Roman" w:hAnsi="Times New Roman" w:cs="Times New Roman"/>
        </w:rPr>
        <w:t>Зам. председател</w:t>
      </w:r>
      <w:r w:rsidR="00D23956" w:rsidRPr="00CA0645">
        <w:rPr>
          <w:rFonts w:ascii="Times New Roman" w:hAnsi="Times New Roman" w:cs="Times New Roman"/>
        </w:rPr>
        <w:t>:……………………</w:t>
      </w:r>
    </w:p>
    <w:p w:rsidR="00D23956" w:rsidRPr="00CA0645" w:rsidRDefault="00D23956" w:rsidP="00D23956">
      <w:pPr>
        <w:rPr>
          <w:rFonts w:ascii="Times New Roman" w:hAnsi="Times New Roman" w:cs="Times New Roman"/>
          <w:b/>
        </w:rPr>
      </w:pPr>
      <w:r w:rsidRPr="00CA0645">
        <w:rPr>
          <w:rFonts w:ascii="Times New Roman" w:hAnsi="Times New Roman" w:cs="Times New Roman"/>
        </w:rPr>
        <w:t xml:space="preserve">              </w:t>
      </w:r>
      <w:r w:rsidR="00B10758" w:rsidRPr="00CA0645">
        <w:rPr>
          <w:rFonts w:ascii="Times New Roman" w:hAnsi="Times New Roman" w:cs="Times New Roman"/>
        </w:rPr>
        <w:t xml:space="preserve">                    </w:t>
      </w:r>
      <w:r w:rsidR="001D661F" w:rsidRPr="00CA0645">
        <w:rPr>
          <w:rFonts w:ascii="Times New Roman" w:hAnsi="Times New Roman" w:cs="Times New Roman"/>
        </w:rPr>
        <w:t xml:space="preserve">   </w:t>
      </w:r>
      <w:r w:rsidR="00245169" w:rsidRPr="00CA0645">
        <w:rPr>
          <w:rFonts w:ascii="Times New Roman" w:hAnsi="Times New Roman" w:cs="Times New Roman"/>
        </w:rPr>
        <w:t>/</w:t>
      </w:r>
      <w:r w:rsidR="0059227A" w:rsidRPr="00CA0645">
        <w:rPr>
          <w:rFonts w:ascii="Times New Roman" w:hAnsi="Times New Roman" w:cs="Times New Roman"/>
        </w:rPr>
        <w:t xml:space="preserve">Д. </w:t>
      </w:r>
      <w:proofErr w:type="spellStart"/>
      <w:r w:rsidR="0059227A" w:rsidRPr="00CA0645">
        <w:rPr>
          <w:rFonts w:ascii="Times New Roman" w:hAnsi="Times New Roman" w:cs="Times New Roman"/>
        </w:rPr>
        <w:t>Ваташка</w:t>
      </w:r>
      <w:proofErr w:type="spellEnd"/>
      <w:r w:rsidRPr="00CA0645">
        <w:rPr>
          <w:rFonts w:ascii="Times New Roman" w:hAnsi="Times New Roman" w:cs="Times New Roman"/>
        </w:rPr>
        <w:t>/</w:t>
      </w:r>
    </w:p>
    <w:p w:rsidR="00D23956" w:rsidRPr="00CA0645" w:rsidRDefault="00D23956" w:rsidP="00FE2E96">
      <w:pPr>
        <w:jc w:val="both"/>
        <w:rPr>
          <w:rFonts w:ascii="Times New Roman" w:hAnsi="Times New Roman" w:cs="Times New Roman"/>
        </w:rPr>
      </w:pPr>
    </w:p>
    <w:p w:rsidR="00FE2E96" w:rsidRPr="00CA0645" w:rsidRDefault="00FE2E96" w:rsidP="00FE2E96">
      <w:pPr>
        <w:rPr>
          <w:rFonts w:ascii="Times New Roman" w:hAnsi="Times New Roman" w:cs="Times New Roman"/>
          <w:b/>
        </w:rPr>
      </w:pPr>
    </w:p>
    <w:sectPr w:rsidR="00FE2E96" w:rsidRPr="00CA0645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05"/>
    <w:multiLevelType w:val="multilevel"/>
    <w:tmpl w:val="9DFA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A6CF2"/>
    <w:multiLevelType w:val="hybridMultilevel"/>
    <w:tmpl w:val="9E246F4A"/>
    <w:lvl w:ilvl="0" w:tplc="6B121D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145B"/>
    <w:multiLevelType w:val="hybridMultilevel"/>
    <w:tmpl w:val="CD303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0E06B5"/>
    <w:rsid w:val="00100D03"/>
    <w:rsid w:val="00121A15"/>
    <w:rsid w:val="0015404D"/>
    <w:rsid w:val="00165B5F"/>
    <w:rsid w:val="00166674"/>
    <w:rsid w:val="00191C62"/>
    <w:rsid w:val="0019793D"/>
    <w:rsid w:val="001A4EA1"/>
    <w:rsid w:val="001D661F"/>
    <w:rsid w:val="001E5292"/>
    <w:rsid w:val="001E6573"/>
    <w:rsid w:val="00214C12"/>
    <w:rsid w:val="0023416E"/>
    <w:rsid w:val="00245169"/>
    <w:rsid w:val="0026275E"/>
    <w:rsid w:val="002E20A3"/>
    <w:rsid w:val="00335735"/>
    <w:rsid w:val="003965D1"/>
    <w:rsid w:val="003A5CAB"/>
    <w:rsid w:val="003B2A62"/>
    <w:rsid w:val="003B6549"/>
    <w:rsid w:val="003D2601"/>
    <w:rsid w:val="003D4AEC"/>
    <w:rsid w:val="00420DEF"/>
    <w:rsid w:val="00423A4B"/>
    <w:rsid w:val="00431DE3"/>
    <w:rsid w:val="00437694"/>
    <w:rsid w:val="00446066"/>
    <w:rsid w:val="00461AB2"/>
    <w:rsid w:val="004746CB"/>
    <w:rsid w:val="00493841"/>
    <w:rsid w:val="004A06A7"/>
    <w:rsid w:val="00576E67"/>
    <w:rsid w:val="0059227A"/>
    <w:rsid w:val="00624757"/>
    <w:rsid w:val="00641C44"/>
    <w:rsid w:val="00683BDE"/>
    <w:rsid w:val="00693DE2"/>
    <w:rsid w:val="006B4D57"/>
    <w:rsid w:val="006F7E3A"/>
    <w:rsid w:val="0073464D"/>
    <w:rsid w:val="007715F7"/>
    <w:rsid w:val="00771DD4"/>
    <w:rsid w:val="007877B3"/>
    <w:rsid w:val="00817C03"/>
    <w:rsid w:val="008775F8"/>
    <w:rsid w:val="008A7908"/>
    <w:rsid w:val="008B179A"/>
    <w:rsid w:val="00936D5E"/>
    <w:rsid w:val="0097711B"/>
    <w:rsid w:val="00996360"/>
    <w:rsid w:val="00A222AD"/>
    <w:rsid w:val="00A72A73"/>
    <w:rsid w:val="00AE0622"/>
    <w:rsid w:val="00B10758"/>
    <w:rsid w:val="00B2451B"/>
    <w:rsid w:val="00B32479"/>
    <w:rsid w:val="00B37B61"/>
    <w:rsid w:val="00B5489B"/>
    <w:rsid w:val="00B76CB7"/>
    <w:rsid w:val="00C55D42"/>
    <w:rsid w:val="00C63F65"/>
    <w:rsid w:val="00C754C6"/>
    <w:rsid w:val="00C82F0A"/>
    <w:rsid w:val="00CA0645"/>
    <w:rsid w:val="00CA0D59"/>
    <w:rsid w:val="00CD354E"/>
    <w:rsid w:val="00D23956"/>
    <w:rsid w:val="00D50035"/>
    <w:rsid w:val="00D8618C"/>
    <w:rsid w:val="00DA2198"/>
    <w:rsid w:val="00E36F1F"/>
    <w:rsid w:val="00E37682"/>
    <w:rsid w:val="00E64EE5"/>
    <w:rsid w:val="00EE3D2B"/>
    <w:rsid w:val="00EF1D16"/>
    <w:rsid w:val="00F2246A"/>
    <w:rsid w:val="00F227D7"/>
    <w:rsid w:val="00F9077E"/>
    <w:rsid w:val="00FD21AC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3A4B"/>
    <w:pPr>
      <w:ind w:left="720"/>
      <w:contextualSpacing/>
    </w:pPr>
  </w:style>
  <w:style w:type="paragraph" w:customStyle="1" w:styleId="resh-title">
    <w:name w:val="resh-title"/>
    <w:basedOn w:val="a"/>
    <w:rsid w:val="001A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cp:lastPrinted>2024-06-08T14:21:00Z</cp:lastPrinted>
  <dcterms:created xsi:type="dcterms:W3CDTF">2024-06-08T14:28:00Z</dcterms:created>
  <dcterms:modified xsi:type="dcterms:W3CDTF">2024-06-12T09:08:00Z</dcterms:modified>
</cp:coreProperties>
</file>