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1B" w:rsidRPr="00DC0CBA" w:rsidRDefault="00EF7B1B" w:rsidP="00EF7B1B">
      <w:pPr>
        <w:jc w:val="center"/>
        <w:rPr>
          <w:rFonts w:ascii="Verdana" w:hAnsi="Verdana"/>
          <w:b/>
          <w:sz w:val="29"/>
          <w:szCs w:val="29"/>
          <w:u w:val="single"/>
        </w:rPr>
      </w:pPr>
      <w:r w:rsidRPr="00DC0CBA"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EF7B1B" w:rsidRPr="00DC0CBA" w:rsidRDefault="003B72F2" w:rsidP="00EF7B1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Протокол № 11</w:t>
      </w:r>
    </w:p>
    <w:p w:rsidR="00EF7B1B" w:rsidRPr="00DC0CBA" w:rsidRDefault="00B3756C" w:rsidP="00EF7B1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/12</w:t>
      </w:r>
      <w:r w:rsidR="005B40E9">
        <w:rPr>
          <w:rFonts w:ascii="Verdana" w:hAnsi="Verdana"/>
          <w:sz w:val="26"/>
          <w:szCs w:val="26"/>
        </w:rPr>
        <w:t>.09</w:t>
      </w:r>
      <w:r w:rsidR="00EF7B1B" w:rsidRPr="00DC0CBA">
        <w:rPr>
          <w:rFonts w:ascii="Verdana" w:hAnsi="Verdana"/>
          <w:sz w:val="26"/>
          <w:szCs w:val="26"/>
        </w:rPr>
        <w:t>.2022 г./</w:t>
      </w:r>
    </w:p>
    <w:p w:rsidR="00EF7B1B" w:rsidRPr="00AB3FA4" w:rsidRDefault="00DC0CBA" w:rsidP="00EF7B1B">
      <w:pPr>
        <w:rPr>
          <w:rFonts w:ascii="Verdana" w:hAnsi="Verdana"/>
        </w:rPr>
      </w:pPr>
      <w:r w:rsidRPr="00AB3FA4">
        <w:rPr>
          <w:rFonts w:ascii="Verdana" w:hAnsi="Verdana"/>
        </w:rPr>
        <w:t>Днес</w:t>
      </w:r>
      <w:r w:rsidR="00B3756C" w:rsidRPr="00AB3FA4">
        <w:rPr>
          <w:rFonts w:ascii="Verdana" w:hAnsi="Verdana"/>
        </w:rPr>
        <w:t xml:space="preserve"> 12</w:t>
      </w:r>
      <w:r w:rsidR="005B40E9" w:rsidRPr="00AB3FA4">
        <w:rPr>
          <w:rFonts w:ascii="Verdana" w:hAnsi="Verdana"/>
        </w:rPr>
        <w:t>.09</w:t>
      </w:r>
      <w:r w:rsidR="00EF7B1B" w:rsidRPr="00AB3FA4">
        <w:rPr>
          <w:rFonts w:ascii="Verdana" w:hAnsi="Verdana"/>
        </w:rPr>
        <w:t>.2022 г.  се проведе заседание на РИК – Перник.</w:t>
      </w:r>
    </w:p>
    <w:p w:rsidR="002C5204" w:rsidRPr="00AB3FA4" w:rsidRDefault="005B40E9" w:rsidP="002C5204">
      <w:pPr>
        <w:jc w:val="both"/>
        <w:rPr>
          <w:rFonts w:ascii="Verdana" w:hAnsi="Verdana"/>
          <w:color w:val="000000" w:themeColor="text1"/>
        </w:rPr>
      </w:pPr>
      <w:r w:rsidRPr="00AB3FA4">
        <w:rPr>
          <w:rFonts w:ascii="Verdana" w:hAnsi="Verdana"/>
          <w:color w:val="000000" w:themeColor="text1"/>
        </w:rPr>
        <w:t>Присъстват 12</w:t>
      </w:r>
      <w:r w:rsidR="00EF7B1B" w:rsidRPr="00AB3FA4">
        <w:rPr>
          <w:rFonts w:ascii="Verdana" w:hAnsi="Verdana"/>
          <w:color w:val="000000" w:themeColor="text1"/>
        </w:rPr>
        <w:t xml:space="preserve"> членове на РИК</w:t>
      </w:r>
      <w:r w:rsidR="002C5204" w:rsidRPr="00AB3FA4">
        <w:rPr>
          <w:rFonts w:ascii="Verdana" w:hAnsi="Verdana"/>
          <w:color w:val="000000" w:themeColor="text1"/>
        </w:rPr>
        <w:t xml:space="preserve">- Анастасия Соколова, Румяна Петрова, Ирина Михайлова-Симеонова, Галина </w:t>
      </w:r>
      <w:proofErr w:type="spellStart"/>
      <w:r w:rsidR="002C5204" w:rsidRPr="00AB3FA4">
        <w:rPr>
          <w:rFonts w:ascii="Verdana" w:hAnsi="Verdana"/>
          <w:color w:val="000000" w:themeColor="text1"/>
        </w:rPr>
        <w:t>Никодимова</w:t>
      </w:r>
      <w:proofErr w:type="spellEnd"/>
      <w:r w:rsidR="002C5204" w:rsidRPr="00AB3FA4">
        <w:rPr>
          <w:rFonts w:ascii="Verdana" w:hAnsi="Verdana"/>
          <w:color w:val="000000" w:themeColor="text1"/>
        </w:rPr>
        <w:t xml:space="preserve">, Гинка Мирчева, Донка </w:t>
      </w:r>
      <w:proofErr w:type="spellStart"/>
      <w:r w:rsidR="002C5204" w:rsidRPr="00AB3FA4">
        <w:rPr>
          <w:rFonts w:ascii="Verdana" w:hAnsi="Verdana"/>
          <w:color w:val="000000" w:themeColor="text1"/>
        </w:rPr>
        <w:t>Ваташка</w:t>
      </w:r>
      <w:proofErr w:type="spellEnd"/>
      <w:r w:rsidR="002C5204" w:rsidRPr="00AB3FA4">
        <w:rPr>
          <w:rFonts w:ascii="Verdana" w:hAnsi="Verdana"/>
          <w:color w:val="000000" w:themeColor="text1"/>
        </w:rPr>
        <w:t xml:space="preserve">, Лъчезар Лазов, Валентина Страхилова , Роберт Василев, Светлана Петкова, Никола Йорданов, Илияна Костова. </w:t>
      </w:r>
    </w:p>
    <w:p w:rsidR="00DC0CBA" w:rsidRPr="00AB3FA4" w:rsidRDefault="005B40E9" w:rsidP="00DC0CBA">
      <w:pPr>
        <w:jc w:val="both"/>
        <w:rPr>
          <w:rFonts w:ascii="Verdana" w:hAnsi="Verdana"/>
        </w:rPr>
      </w:pPr>
      <w:r w:rsidRPr="00AB3FA4">
        <w:rPr>
          <w:rFonts w:ascii="Verdana" w:hAnsi="Verdana"/>
          <w:color w:val="000000" w:themeColor="text1"/>
        </w:rPr>
        <w:t>По уважителни причини отсъства</w:t>
      </w:r>
      <w:r w:rsidRPr="00AB3FA4">
        <w:rPr>
          <w:rFonts w:ascii="Verdana" w:hAnsi="Verdana"/>
        </w:rPr>
        <w:t xml:space="preserve"> </w:t>
      </w:r>
      <w:r w:rsidR="00B3756C" w:rsidRPr="00AB3FA4">
        <w:rPr>
          <w:rFonts w:ascii="Verdana" w:hAnsi="Verdana"/>
        </w:rPr>
        <w:t>Силвия Петрова</w:t>
      </w:r>
      <w:r w:rsidRPr="00AB3FA4">
        <w:rPr>
          <w:rFonts w:ascii="Verdana" w:hAnsi="Verdana"/>
        </w:rPr>
        <w:t>.</w:t>
      </w:r>
      <w:r w:rsidR="00D60240" w:rsidRPr="00AB3FA4">
        <w:rPr>
          <w:rFonts w:ascii="Verdana" w:hAnsi="Verdana"/>
        </w:rPr>
        <w:t xml:space="preserve"> </w:t>
      </w:r>
    </w:p>
    <w:p w:rsidR="00EF7B1B" w:rsidRPr="00AB3FA4" w:rsidRDefault="00EF7B1B" w:rsidP="00EF7B1B">
      <w:pPr>
        <w:jc w:val="both"/>
        <w:rPr>
          <w:rFonts w:ascii="Verdana" w:hAnsi="Verdana"/>
        </w:rPr>
      </w:pPr>
      <w:r w:rsidRPr="00AB3FA4">
        <w:rPr>
          <w:rFonts w:ascii="Verdana" w:hAnsi="Verdana"/>
        </w:rPr>
        <w:t xml:space="preserve">За </w:t>
      </w:r>
      <w:proofErr w:type="spellStart"/>
      <w:r w:rsidRPr="00AB3FA4">
        <w:rPr>
          <w:rFonts w:ascii="Verdana" w:hAnsi="Verdana"/>
        </w:rPr>
        <w:t>протоколчик</w:t>
      </w:r>
      <w:proofErr w:type="spellEnd"/>
      <w:r w:rsidRPr="00AB3FA4">
        <w:rPr>
          <w:rFonts w:ascii="Verdana" w:hAnsi="Verdana"/>
        </w:rPr>
        <w:t xml:space="preserve"> е определена г-жа</w:t>
      </w:r>
      <w:r w:rsidR="00D60240" w:rsidRPr="00AB3FA4">
        <w:rPr>
          <w:rFonts w:ascii="Verdana" w:hAnsi="Verdana"/>
        </w:rPr>
        <w:t xml:space="preserve"> Галина </w:t>
      </w:r>
      <w:proofErr w:type="spellStart"/>
      <w:r w:rsidR="00D60240" w:rsidRPr="00AB3FA4">
        <w:rPr>
          <w:rFonts w:ascii="Verdana" w:hAnsi="Verdana"/>
        </w:rPr>
        <w:t>Никодимова</w:t>
      </w:r>
      <w:proofErr w:type="spellEnd"/>
      <w:r w:rsidRPr="00AB3FA4">
        <w:rPr>
          <w:rFonts w:ascii="Verdana" w:hAnsi="Verdana"/>
        </w:rPr>
        <w:t>.</w:t>
      </w:r>
    </w:p>
    <w:p w:rsidR="00EF7B1B" w:rsidRPr="00AB3FA4" w:rsidRDefault="00EF7B1B" w:rsidP="00EF7B1B">
      <w:pPr>
        <w:jc w:val="both"/>
        <w:rPr>
          <w:rFonts w:ascii="Verdana" w:hAnsi="Verdana"/>
        </w:rPr>
      </w:pPr>
      <w:r w:rsidRPr="00AB3FA4">
        <w:rPr>
          <w:rFonts w:ascii="Verdana" w:hAnsi="Verdana"/>
        </w:rPr>
        <w:t>Председателят на комисията предложи следния дневен ред:</w:t>
      </w:r>
    </w:p>
    <w:p w:rsidR="00B3756C" w:rsidRPr="00AB3FA4" w:rsidRDefault="00B3756C" w:rsidP="00B3756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B3FA4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Промени в състава на СИК на територията на 14 МИР Перник </w:t>
      </w:r>
    </w:p>
    <w:p w:rsidR="00EF7B1B" w:rsidRPr="00AB3FA4" w:rsidRDefault="00B3756C" w:rsidP="00EF7B1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B3FA4">
        <w:rPr>
          <w:rFonts w:ascii="Verdana" w:eastAsia="Times New Roman" w:hAnsi="Verdana" w:cs="Times New Roman"/>
          <w:color w:val="000000" w:themeColor="text1"/>
          <w:lang w:eastAsia="bg-BG"/>
        </w:rPr>
        <w:t xml:space="preserve">Разни </w:t>
      </w:r>
    </w:p>
    <w:p w:rsidR="00B3756C" w:rsidRPr="00AB3FA4" w:rsidRDefault="00EF7B1B" w:rsidP="00EF7B1B">
      <w:pPr>
        <w:jc w:val="both"/>
        <w:rPr>
          <w:rFonts w:ascii="Verdana" w:hAnsi="Verdana"/>
        </w:rPr>
      </w:pPr>
      <w:r w:rsidRPr="00AB3FA4">
        <w:rPr>
          <w:rFonts w:ascii="Verdana" w:hAnsi="Verdana"/>
        </w:rPr>
        <w:t>По т. 1 от дне</w:t>
      </w:r>
      <w:r w:rsidR="00B3756C" w:rsidRPr="00AB3FA4">
        <w:rPr>
          <w:rFonts w:ascii="Verdana" w:hAnsi="Verdana"/>
        </w:rPr>
        <w:t xml:space="preserve">вния ред председателят докладва: </w:t>
      </w:r>
    </w:p>
    <w:p w:rsidR="00BE6BFA" w:rsidRPr="00AB3FA4" w:rsidRDefault="00E57DF4" w:rsidP="00E57DF4">
      <w:pPr>
        <w:pStyle w:val="a6"/>
        <w:numPr>
          <w:ilvl w:val="0"/>
          <w:numId w:val="9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</w:pPr>
      <w:r w:rsidRPr="00AB3FA4">
        <w:rPr>
          <w:rFonts w:ascii="Verdana" w:hAnsi="Verdana"/>
          <w:sz w:val="22"/>
          <w:szCs w:val="22"/>
        </w:rPr>
        <w:t>П</w:t>
      </w:r>
      <w:r w:rsidR="003077A5" w:rsidRPr="00AB3FA4">
        <w:rPr>
          <w:rFonts w:ascii="Verdana" w:hAnsi="Verdana"/>
          <w:sz w:val="22"/>
          <w:szCs w:val="22"/>
        </w:rPr>
        <w:t>остъпило</w:t>
      </w:r>
      <w:r w:rsidRPr="00AB3FA4">
        <w:rPr>
          <w:rFonts w:ascii="Verdana" w:hAnsi="Verdana"/>
          <w:sz w:val="22"/>
          <w:szCs w:val="22"/>
        </w:rPr>
        <w:t xml:space="preserve"> е</w:t>
      </w:r>
      <w:r w:rsidR="003077A5" w:rsidRPr="00AB3FA4">
        <w:rPr>
          <w:rFonts w:ascii="Verdana" w:hAnsi="Verdana"/>
          <w:sz w:val="22"/>
          <w:szCs w:val="22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заявление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с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вх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. </w:t>
      </w:r>
      <w:r w:rsidR="00B3756C" w:rsidRPr="00AB3FA4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№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53/09.09.2022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г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.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Георги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Георгиев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 –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упълномощен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представител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на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КП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„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БСП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за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България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“,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за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промяна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в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състава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на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СИК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на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територията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на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община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Радомир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,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област</w:t>
      </w:r>
      <w:r w:rsidR="00B3756C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 xml:space="preserve"> 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Перник</w:t>
      </w:r>
      <w:r w:rsidR="00226890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>.</w:t>
      </w:r>
      <w:r w:rsidR="00B3756C" w:rsidRPr="00AB3FA4">
        <w:rPr>
          <w:rFonts w:ascii="Verdana" w:hAnsi="Verdana" w:cs="Calibri"/>
          <w:color w:val="333333"/>
          <w:sz w:val="22"/>
          <w:szCs w:val="22"/>
          <w:shd w:val="clear" w:color="auto" w:fill="FFFFFF"/>
        </w:rPr>
        <w:t xml:space="preserve"> </w:t>
      </w:r>
      <w:r w:rsidR="00CB184A" w:rsidRPr="00AB3FA4">
        <w:rPr>
          <w:rFonts w:ascii="Verdana" w:hAnsi="Verdana"/>
          <w:sz w:val="22"/>
          <w:szCs w:val="22"/>
        </w:rPr>
        <w:t xml:space="preserve">Председателстващият заседанието предложи проекторешение. </w:t>
      </w:r>
      <w:r w:rsidR="00DA0376" w:rsidRPr="00AB3FA4">
        <w:rPr>
          <w:rFonts w:ascii="Verdana" w:hAnsi="Verdana"/>
          <w:sz w:val="22"/>
          <w:szCs w:val="22"/>
        </w:rPr>
        <w:t>„</w:t>
      </w:r>
      <w:r w:rsidR="00CB184A" w:rsidRPr="00AB3FA4">
        <w:rPr>
          <w:rFonts w:ascii="Verdana" w:hAnsi="Verdana"/>
          <w:sz w:val="22"/>
          <w:szCs w:val="22"/>
        </w:rPr>
        <w:t>Ако сте съ</w:t>
      </w:r>
      <w:r w:rsidR="00DA0376" w:rsidRPr="00AB3FA4">
        <w:rPr>
          <w:rFonts w:ascii="Verdana" w:hAnsi="Verdana"/>
          <w:sz w:val="22"/>
          <w:szCs w:val="22"/>
        </w:rPr>
        <w:t xml:space="preserve">гласни </w:t>
      </w:r>
      <w:r w:rsidR="00CB184A" w:rsidRPr="00AB3FA4">
        <w:rPr>
          <w:rFonts w:ascii="Verdana" w:hAnsi="Verdana"/>
          <w:sz w:val="22"/>
          <w:szCs w:val="22"/>
        </w:rPr>
        <w:t xml:space="preserve">проекта на решение да стане Решение № </w:t>
      </w:r>
      <w:r w:rsidR="00BE6BFA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>5</w:t>
      </w:r>
      <w:r w:rsidR="00CB184A" w:rsidRPr="00AB3FA4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>6-НС</w:t>
      </w:r>
      <w:r w:rsidR="00CB184A" w:rsidRPr="00AB3FA4">
        <w:rPr>
          <w:rFonts w:ascii="Verdana" w:hAnsi="Verdana"/>
          <w:sz w:val="22"/>
          <w:szCs w:val="22"/>
        </w:rPr>
        <w:t>, моля да гласувате.</w:t>
      </w:r>
      <w:r w:rsidR="00DA0376" w:rsidRPr="00AB3FA4">
        <w:rPr>
          <w:rFonts w:ascii="Verdana" w:hAnsi="Verdana"/>
          <w:sz w:val="22"/>
          <w:szCs w:val="22"/>
        </w:rPr>
        <w:t>“</w:t>
      </w:r>
      <w:r w:rsidR="00CB184A" w:rsidRPr="00AB3FA4">
        <w:rPr>
          <w:rFonts w:ascii="Verdana" w:hAnsi="Verdana"/>
          <w:sz w:val="22"/>
          <w:szCs w:val="22"/>
        </w:rPr>
        <w:t xml:space="preserve"> След проведено поименно гласуване РИК-Перник единодушно взе следното решение: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основание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чл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. 72, 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ал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. 1, 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т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. 4 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от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Изборния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кодекс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, 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РИК</w:t>
      </w:r>
      <w:r w:rsidR="00BE6BFA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>-</w:t>
      </w:r>
      <w:r w:rsidR="00BE6BFA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Перник</w:t>
      </w:r>
    </w:p>
    <w:p w:rsidR="00BE6BFA" w:rsidRPr="00AB3FA4" w:rsidRDefault="00E57DF4" w:rsidP="00BE6BF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ab/>
      </w:r>
      <w:r w:rsidR="00BE6BFA"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>Р</w:t>
      </w:r>
      <w:r w:rsidR="00BE6BFA" w:rsidRPr="00AB3FA4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>Е</w:t>
      </w:r>
      <w:r w:rsidR="00BE6BFA" w:rsidRPr="00AB3FA4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>Ш</w:t>
      </w:r>
      <w:r w:rsidR="00BE6BFA" w:rsidRPr="00AB3FA4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>И</w:t>
      </w:r>
      <w:r w:rsidR="00BE6BFA" w:rsidRPr="00AB3FA4">
        <w:rPr>
          <w:rFonts w:ascii="Verdana" w:eastAsia="Times New Roman" w:hAnsi="Verdana" w:cs="Helvetica"/>
          <w:b/>
          <w:bCs/>
          <w:color w:val="333333"/>
          <w:lang w:eastAsia="bg-BG"/>
        </w:rPr>
        <w:t>:</w:t>
      </w:r>
    </w:p>
    <w:p w:rsidR="00BE6BFA" w:rsidRPr="00AB3FA4" w:rsidRDefault="00E57DF4" w:rsidP="00BE6BF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ОСВОБОЖДАВА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BE6BFA" w:rsidRPr="00AB3FA4" w:rsidRDefault="00BE6BFA" w:rsidP="00BE6B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Станислава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Каменова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Василева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143600034;</w:t>
      </w:r>
    </w:p>
    <w:p w:rsidR="00BE6BFA" w:rsidRPr="00AB3FA4" w:rsidRDefault="00BE6BFA" w:rsidP="00BE6B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Гергана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143600046;</w:t>
      </w:r>
    </w:p>
    <w:p w:rsidR="00BE6BFA" w:rsidRPr="00AB3FA4" w:rsidRDefault="00BE6BFA" w:rsidP="00BE6B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Станка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Владимирова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Косева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143600042;</w:t>
      </w:r>
    </w:p>
    <w:p w:rsidR="00BE6BFA" w:rsidRPr="00AB3FA4" w:rsidRDefault="00BE6BFA" w:rsidP="00BE6B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Детелина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Здравкова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Давидкова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143600023</w:t>
      </w:r>
    </w:p>
    <w:p w:rsidR="00BE6BFA" w:rsidRPr="00AB3FA4" w:rsidRDefault="00E57DF4" w:rsidP="00BE6BF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Анулира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издадените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освободените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BE6BFA" w:rsidRPr="00AB3FA4" w:rsidRDefault="00E57DF4" w:rsidP="00BE6BF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НАЗНАЧАВА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> :</w:t>
      </w:r>
    </w:p>
    <w:p w:rsidR="00BE6BFA" w:rsidRPr="00AB3FA4" w:rsidRDefault="00BE6BFA" w:rsidP="00BE6B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Даниела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Стаменова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Александрова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143600034;</w:t>
      </w:r>
    </w:p>
    <w:p w:rsidR="00BE6BFA" w:rsidRPr="00AB3FA4" w:rsidRDefault="00BE6BFA" w:rsidP="00BE6B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Нора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Тихомирава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Александрова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143600046;</w:t>
      </w:r>
    </w:p>
    <w:p w:rsidR="00BE6BFA" w:rsidRPr="00AB3FA4" w:rsidRDefault="00BE6BFA" w:rsidP="00BE6B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Валентина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Алексиева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Сергева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 143600042;</w:t>
      </w:r>
    </w:p>
    <w:p w:rsidR="00BE6BFA" w:rsidRPr="00AB3FA4" w:rsidRDefault="00BE6BFA" w:rsidP="00BE6B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Данка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Василева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Стоянова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143600023;</w:t>
      </w:r>
    </w:p>
    <w:p w:rsidR="00BE6BFA" w:rsidRPr="00AB3FA4" w:rsidRDefault="00E57DF4" w:rsidP="00BE6BF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ИЗДАВА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новоназначените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Решението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РИК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подлежи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обжалване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пред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ЦИК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тридневен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срок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обявяването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E6BFA" w:rsidRPr="00AB3FA4">
        <w:rPr>
          <w:rFonts w:ascii="Verdana" w:eastAsia="Times New Roman" w:hAnsi="Verdana" w:cs="Calibri"/>
          <w:color w:val="333333"/>
          <w:lang w:eastAsia="bg-BG"/>
        </w:rPr>
        <w:t>му</w:t>
      </w:r>
      <w:r w:rsidR="00BE6BFA"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CB184A" w:rsidRPr="00AB3FA4" w:rsidRDefault="00CB184A" w:rsidP="00BE6BFA">
      <w:pPr>
        <w:rPr>
          <w:rFonts w:ascii="Verdana" w:hAnsi="Verdana"/>
        </w:rPr>
      </w:pPr>
    </w:p>
    <w:p w:rsidR="00D64A4F" w:rsidRPr="00AB3FA4" w:rsidRDefault="00BE6BFA" w:rsidP="00D64A4F">
      <w:pPr>
        <w:pStyle w:val="a3"/>
        <w:numPr>
          <w:ilvl w:val="0"/>
          <w:numId w:val="9"/>
        </w:numPr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hAnsi="Verdana"/>
        </w:rPr>
        <w:t xml:space="preserve">Постъпило е </w:t>
      </w:r>
      <w:r w:rsidR="00226890" w:rsidRPr="00AB3FA4">
        <w:rPr>
          <w:rFonts w:ascii="Verdana" w:hAnsi="Verdana"/>
        </w:rPr>
        <w:t>заявление относно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промяна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персоналния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състав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Брезник по предложение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Радослав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Червенков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упълномощен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представител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ПП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„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Възраждане“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с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входящ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40/07.09.22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замяна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територията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226890" w:rsidRPr="00AB3FA4">
        <w:rPr>
          <w:rFonts w:ascii="Verdana" w:eastAsia="Times New Roman" w:hAnsi="Verdana" w:cs="Calibri"/>
          <w:color w:val="333333"/>
          <w:lang w:eastAsia="bg-BG"/>
        </w:rPr>
        <w:t>Брезник, област Перник</w:t>
      </w:r>
      <w:r w:rsidR="00226890"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Председателстващият заседанието предложи проекторешение. 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>„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Ако сте съгласни  проекта на решение да 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lastRenderedPageBreak/>
        <w:t>стане Решение № 57-НС, моля да гласувате.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>“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 След проведено поименно гласуване РИК-Перник единодушно взе следното решение: На основание чл. 72, ал. 1, т. 4 от Изборния кодекс, РИК-Перник</w:t>
      </w:r>
    </w:p>
    <w:p w:rsidR="00E57DF4" w:rsidRPr="00AB3FA4" w:rsidRDefault="00E57DF4" w:rsidP="00E57DF4">
      <w:pPr>
        <w:pStyle w:val="a3"/>
        <w:rPr>
          <w:rFonts w:ascii="Verdana" w:eastAsia="Times New Roman" w:hAnsi="Verdana" w:cs="Helvetica"/>
          <w:color w:val="333333"/>
          <w:lang w:eastAsia="bg-BG"/>
        </w:rPr>
      </w:pPr>
    </w:p>
    <w:p w:rsidR="00D64A4F" w:rsidRPr="00AB3FA4" w:rsidRDefault="00D64A4F" w:rsidP="00D64A4F">
      <w:pPr>
        <w:pStyle w:val="a3"/>
        <w:rPr>
          <w:rFonts w:ascii="Verdana" w:eastAsia="Times New Roman" w:hAnsi="Verdana" w:cs="Helvetica"/>
          <w:b/>
          <w:color w:val="333333"/>
          <w:lang w:eastAsia="bg-BG"/>
        </w:rPr>
      </w:pPr>
      <w:r w:rsidRPr="00AB3FA4">
        <w:rPr>
          <w:rFonts w:ascii="Verdana" w:eastAsia="Times New Roman" w:hAnsi="Verdana" w:cs="Helvetica"/>
          <w:b/>
          <w:color w:val="333333"/>
          <w:lang w:eastAsia="bg-BG"/>
        </w:rPr>
        <w:t>Р Е Ш И :</w:t>
      </w:r>
    </w:p>
    <w:p w:rsidR="00E57DF4" w:rsidRPr="00AB3FA4" w:rsidRDefault="00E57DF4" w:rsidP="00D64A4F">
      <w:pPr>
        <w:pStyle w:val="a3"/>
        <w:rPr>
          <w:rFonts w:ascii="Verdana" w:eastAsia="Times New Roman" w:hAnsi="Verdana" w:cs="Helvetica"/>
          <w:b/>
          <w:color w:val="333333"/>
          <w:lang w:eastAsia="bg-BG"/>
        </w:rPr>
      </w:pPr>
    </w:p>
    <w:p w:rsidR="00D64A4F" w:rsidRPr="00AB3FA4" w:rsidRDefault="00E57DF4" w:rsidP="00D64A4F">
      <w:pPr>
        <w:pStyle w:val="a3"/>
        <w:ind w:left="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>ОСВОБОЖДАВА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E57DF4" w:rsidRPr="00AB3FA4" w:rsidRDefault="00E57DF4" w:rsidP="00D64A4F">
      <w:pPr>
        <w:pStyle w:val="a3"/>
        <w:ind w:left="0"/>
        <w:rPr>
          <w:rFonts w:ascii="Verdana" w:eastAsia="Times New Roman" w:hAnsi="Verdana" w:cs="Helvetica"/>
          <w:color w:val="333333"/>
          <w:lang w:eastAsia="bg-BG"/>
        </w:rPr>
      </w:pPr>
    </w:p>
    <w:p w:rsidR="00D64A4F" w:rsidRPr="00AB3FA4" w:rsidRDefault="00E57DF4" w:rsidP="00E57DF4">
      <w:pPr>
        <w:pStyle w:val="a3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1. 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Росен Любомиров Иванов –член  от състава 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СИК 140800026 в община Брезник 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>АНУЛИРА издаденото удостоверение на лицето  от СИК.</w:t>
      </w:r>
    </w:p>
    <w:p w:rsidR="00D64A4F" w:rsidRPr="00AB3FA4" w:rsidRDefault="00D64A4F" w:rsidP="00D64A4F">
      <w:pPr>
        <w:pStyle w:val="a3"/>
        <w:ind w:left="0"/>
        <w:rPr>
          <w:rFonts w:ascii="Verdana" w:eastAsia="Times New Roman" w:hAnsi="Verdana" w:cs="Helvetica"/>
          <w:color w:val="333333"/>
          <w:lang w:eastAsia="bg-BG"/>
        </w:rPr>
      </w:pPr>
    </w:p>
    <w:p w:rsidR="00E57DF4" w:rsidRPr="00AB3FA4" w:rsidRDefault="00E57DF4" w:rsidP="00E57DF4">
      <w:pPr>
        <w:pStyle w:val="a3"/>
        <w:ind w:left="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>НАЗНАЧАВА:</w:t>
      </w:r>
    </w:p>
    <w:p w:rsidR="00E57DF4" w:rsidRPr="00AB3FA4" w:rsidRDefault="00E57DF4" w:rsidP="00E57DF4">
      <w:pPr>
        <w:pStyle w:val="a3"/>
        <w:ind w:left="0"/>
        <w:rPr>
          <w:rFonts w:ascii="Verdana" w:eastAsia="Times New Roman" w:hAnsi="Verdana" w:cs="Helvetica"/>
          <w:color w:val="333333"/>
          <w:lang w:eastAsia="bg-BG"/>
        </w:rPr>
      </w:pPr>
    </w:p>
    <w:p w:rsidR="00E57DF4" w:rsidRPr="00AB3FA4" w:rsidRDefault="000E7102" w:rsidP="00E57DF4">
      <w:pPr>
        <w:pStyle w:val="a3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>1.</w:t>
      </w:r>
      <w:r w:rsidR="00E57DF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>Илияна Емилова Димитрова –член  от 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СИК 140800026 в община Брезник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</w:p>
    <w:p w:rsidR="00D64A4F" w:rsidRPr="00AB3FA4" w:rsidRDefault="00D64A4F" w:rsidP="00E57DF4">
      <w:pPr>
        <w:pStyle w:val="a3"/>
        <w:ind w:left="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        </w:t>
      </w:r>
    </w:p>
    <w:p w:rsidR="000E7102" w:rsidRPr="00AB3FA4" w:rsidRDefault="00E57DF4" w:rsidP="00D64A4F">
      <w:pPr>
        <w:pStyle w:val="a3"/>
        <w:ind w:left="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>ИЗДАВА удостоверение на новоназначения член на СИК.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0E7102" w:rsidRPr="00AB3FA4">
        <w:rPr>
          <w:rFonts w:ascii="Verdana" w:eastAsia="Times New Roman" w:hAnsi="Verdana" w:cs="Helvetica"/>
          <w:color w:val="333333"/>
          <w:lang w:eastAsia="bg-BG"/>
        </w:rPr>
        <w:t xml:space="preserve">Решението на РИК </w:t>
      </w: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0E7102" w:rsidRPr="00AB3FA4">
        <w:rPr>
          <w:rFonts w:ascii="Verdana" w:eastAsia="Times New Roman" w:hAnsi="Verdana" w:cs="Helvetica"/>
          <w:color w:val="333333"/>
          <w:lang w:eastAsia="bg-BG"/>
        </w:rPr>
        <w:t>подлежи на обжалване пред ЦИК в тридневен срок от обявяването му.</w:t>
      </w:r>
    </w:p>
    <w:p w:rsidR="00D64A4F" w:rsidRPr="00AB3FA4" w:rsidRDefault="00D64A4F" w:rsidP="00D64A4F">
      <w:pPr>
        <w:ind w:left="360"/>
        <w:rPr>
          <w:rFonts w:ascii="Verdana" w:eastAsia="Times New Roman" w:hAnsi="Verdana" w:cs="Helvetica"/>
          <w:color w:val="333333"/>
          <w:lang w:eastAsia="bg-BG"/>
        </w:rPr>
      </w:pPr>
    </w:p>
    <w:p w:rsidR="00D64A4F" w:rsidRPr="00AB3FA4" w:rsidRDefault="00D64A4F" w:rsidP="00D64A4F">
      <w:pPr>
        <w:pStyle w:val="a3"/>
        <w:numPr>
          <w:ilvl w:val="0"/>
          <w:numId w:val="9"/>
        </w:numPr>
        <w:rPr>
          <w:rFonts w:ascii="Verdana" w:eastAsia="Times New Roman" w:hAnsi="Verdana" w:cs="Calibri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Постъпило заявление за допълнение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промяна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персоналния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Перник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квотата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ДБ, по предложение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Ирена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Шаренкова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Pr="00AB3FA4">
        <w:rPr>
          <w:rFonts w:ascii="Verdana" w:eastAsia="Times New Roman" w:hAnsi="Verdana" w:cs="Calibri"/>
          <w:color w:val="333333"/>
          <w:lang w:eastAsia="bg-BG"/>
        </w:rPr>
        <w:t>упълномощен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представител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ДБ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входящ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41/07.09.2022 </w:t>
      </w:r>
      <w:r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62/ 12.09.2022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територията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Перник.</w:t>
      </w:r>
      <w:r w:rsidRPr="00AB3FA4">
        <w:rPr>
          <w:rFonts w:ascii="Verdana" w:hAnsi="Verdana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 xml:space="preserve">Председателстващият заседанието предложи проекторешение.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„</w:t>
      </w:r>
      <w:r w:rsidRPr="00AB3FA4">
        <w:rPr>
          <w:rFonts w:ascii="Verdana" w:eastAsia="Times New Roman" w:hAnsi="Verdana" w:cs="Calibri"/>
          <w:color w:val="333333"/>
          <w:lang w:eastAsia="bg-BG"/>
        </w:rPr>
        <w:t>Ако сте съгласни  проекта на решение да стане Решение № 58-НС, моля да гласувате.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“</w:t>
      </w:r>
      <w:r w:rsidRPr="00AB3FA4">
        <w:rPr>
          <w:rFonts w:ascii="Verdana" w:eastAsia="Times New Roman" w:hAnsi="Verdana" w:cs="Calibri"/>
          <w:color w:val="333333"/>
          <w:lang w:eastAsia="bg-BG"/>
        </w:rPr>
        <w:t xml:space="preserve"> След проведено поименно гласуване РИК-Перник единодушно взе следното решение: На основание чл. 72, ал. 1, т. 4 от Изборния кодекс, РИК-Перник</w:t>
      </w:r>
    </w:p>
    <w:p w:rsidR="00D64A4F" w:rsidRPr="00AB3FA4" w:rsidRDefault="00E57DF4" w:rsidP="00D64A4F">
      <w:pPr>
        <w:ind w:firstLine="360"/>
        <w:rPr>
          <w:rFonts w:ascii="Verdana" w:eastAsia="Times New Roman" w:hAnsi="Verdana" w:cs="Calibri"/>
          <w:color w:val="333333"/>
          <w:lang w:eastAsia="bg-BG"/>
        </w:rPr>
      </w:pPr>
      <w:r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ab/>
      </w:r>
      <w:r w:rsidR="00D64A4F"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>Р</w:t>
      </w:r>
      <w:r w:rsidR="00D64A4F" w:rsidRPr="00AB3FA4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</w:t>
      </w:r>
      <w:r w:rsidR="00D64A4F"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>Е</w:t>
      </w:r>
      <w:r w:rsidR="00D64A4F" w:rsidRPr="00AB3FA4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</w:t>
      </w:r>
      <w:r w:rsidR="00D64A4F"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>Ш</w:t>
      </w:r>
      <w:r w:rsidR="00D64A4F" w:rsidRPr="00AB3FA4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</w:t>
      </w:r>
      <w:r w:rsidR="00D64A4F" w:rsidRPr="00AB3FA4">
        <w:rPr>
          <w:rFonts w:ascii="Verdana" w:eastAsia="Times New Roman" w:hAnsi="Verdana" w:cs="Calibri"/>
          <w:b/>
          <w:bCs/>
          <w:color w:val="333333"/>
          <w:lang w:eastAsia="bg-BG"/>
        </w:rPr>
        <w:t>И</w:t>
      </w:r>
      <w:r w:rsidR="00D64A4F" w:rsidRPr="00AB3FA4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:</w:t>
      </w:r>
    </w:p>
    <w:p w:rsidR="00D64A4F" w:rsidRPr="00AB3FA4" w:rsidRDefault="00E57DF4" w:rsidP="00D64A4F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ОСВОБОЖДАВА:</w:t>
      </w:r>
    </w:p>
    <w:p w:rsidR="00D64A4F" w:rsidRPr="00AB3FA4" w:rsidRDefault="00D64A4F" w:rsidP="00D64A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Дафина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Александрова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-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143200005;</w:t>
      </w:r>
    </w:p>
    <w:p w:rsidR="00D64A4F" w:rsidRPr="00AB3FA4" w:rsidRDefault="00D64A4F" w:rsidP="00D64A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Мериам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Сухел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Абу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Захер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143200061;</w:t>
      </w:r>
    </w:p>
    <w:p w:rsidR="00D64A4F" w:rsidRPr="00AB3FA4" w:rsidRDefault="00D64A4F" w:rsidP="00D64A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Ирена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Петрова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Цанова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143200015;</w:t>
      </w:r>
    </w:p>
    <w:p w:rsidR="00D64A4F" w:rsidRPr="00AB3FA4" w:rsidRDefault="00D64A4F" w:rsidP="00D64A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Теодора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Йорданова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Кирилова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143200023.</w:t>
      </w:r>
    </w:p>
    <w:p w:rsidR="00D64A4F" w:rsidRPr="00AB3FA4" w:rsidRDefault="00D64A4F" w:rsidP="00D64A4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Pr="00AB3FA4">
        <w:rPr>
          <w:rFonts w:ascii="Verdana" w:eastAsia="Times New Roman" w:hAnsi="Verdana" w:cs="Calibri"/>
          <w:color w:val="333333"/>
          <w:lang w:eastAsia="bg-BG"/>
        </w:rPr>
        <w:t>АНУЛИРА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издадените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лицата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D64A4F" w:rsidRPr="00AB3FA4" w:rsidRDefault="00E57DF4" w:rsidP="00D64A4F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НАЗНАЧАВА:</w:t>
      </w:r>
    </w:p>
    <w:p w:rsidR="00D64A4F" w:rsidRPr="00AB3FA4" w:rsidRDefault="00D64A4F" w:rsidP="00D64A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Атанас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Багриев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143200005</w:t>
      </w:r>
    </w:p>
    <w:p w:rsidR="00D64A4F" w:rsidRPr="00AB3FA4" w:rsidRDefault="00D64A4F" w:rsidP="00D64A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Евгения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Рангелова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143200061 3.</w:t>
      </w:r>
    </w:p>
    <w:p w:rsidR="00D64A4F" w:rsidRPr="00AB3FA4" w:rsidRDefault="00D64A4F" w:rsidP="00D64A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Георги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Станимиров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Стефанов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143200015;</w:t>
      </w:r>
    </w:p>
    <w:p w:rsidR="00DA0376" w:rsidRPr="00AB3FA4" w:rsidRDefault="00D64A4F" w:rsidP="00DA03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Татяна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Милева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Стойчева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143200023;</w:t>
      </w:r>
    </w:p>
    <w:p w:rsidR="000E7102" w:rsidRPr="00AB3FA4" w:rsidRDefault="00D64A4F" w:rsidP="00DA03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Еленка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Тодорова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Йорданова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143200008.</w:t>
      </w:r>
    </w:p>
    <w:p w:rsidR="00D64A4F" w:rsidRPr="00AB3FA4" w:rsidRDefault="00E57DF4" w:rsidP="000E710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ИЗДАВА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новоназначените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D64A4F"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="000E7102" w:rsidRPr="00AB3FA4">
        <w:rPr>
          <w:rFonts w:ascii="Verdana" w:hAnsi="Verdana"/>
        </w:rPr>
        <w:t xml:space="preserve"> </w:t>
      </w:r>
      <w:r w:rsidR="000E7102" w:rsidRPr="00AB3FA4">
        <w:rPr>
          <w:rFonts w:ascii="Verdana" w:eastAsia="Times New Roman" w:hAnsi="Verdana" w:cs="Helvetica"/>
          <w:color w:val="333333"/>
          <w:lang w:eastAsia="bg-BG"/>
        </w:rPr>
        <w:t xml:space="preserve">Решението на РИК </w:t>
      </w: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0E7102" w:rsidRPr="00AB3FA4">
        <w:rPr>
          <w:rFonts w:ascii="Verdana" w:eastAsia="Times New Roman" w:hAnsi="Verdana" w:cs="Helvetica"/>
          <w:color w:val="333333"/>
          <w:lang w:eastAsia="bg-BG"/>
        </w:rPr>
        <w:t>подлежи на обжалване пред ЦИК в тридневен срок от обявяването му.</w:t>
      </w:r>
    </w:p>
    <w:p w:rsidR="00DA0376" w:rsidRPr="00AB3FA4" w:rsidRDefault="00DA0376" w:rsidP="00BC4B8E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Verdana" w:eastAsia="Times New Roman" w:hAnsi="Verdana" w:cs="Calibri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Заявление относно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: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промяна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персоналния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Радомир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квотата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ДБ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Постъпило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предложение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Pr="00AB3FA4">
        <w:rPr>
          <w:rFonts w:ascii="Verdana" w:eastAsia="Times New Roman" w:hAnsi="Verdana" w:cs="Calibri"/>
          <w:color w:val="333333"/>
          <w:lang w:eastAsia="bg-BG"/>
        </w:rPr>
        <w:t>Ирена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Шаренкова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Pr="00AB3FA4">
        <w:rPr>
          <w:rFonts w:ascii="Verdana" w:eastAsia="Times New Roman" w:hAnsi="Verdana" w:cs="Calibri"/>
          <w:color w:val="333333"/>
          <w:lang w:eastAsia="bg-BG"/>
        </w:rPr>
        <w:t>упълномощен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представител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ДБ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входящ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42/07.09.22 </w:t>
      </w:r>
      <w:r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60/12.09.22 </w:t>
      </w:r>
      <w:r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lang w:eastAsia="bg-BG"/>
        </w:rPr>
        <w:t>.  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територията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 xml:space="preserve">Радомир, област Перник. 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 xml:space="preserve">Председателстващият заседанието предложи проекторешение. </w:t>
      </w:r>
      <w:r w:rsidRPr="00AB3FA4">
        <w:rPr>
          <w:rFonts w:ascii="Verdana" w:eastAsia="Times New Roman" w:hAnsi="Verdana" w:cs="Calibri"/>
          <w:color w:val="333333"/>
          <w:lang w:eastAsia="bg-BG"/>
        </w:rPr>
        <w:t>„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 xml:space="preserve">Ако сте съгласни  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lastRenderedPageBreak/>
        <w:t xml:space="preserve">проекта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 решение да стане Решение № 59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-НС, моля да гласувате.</w:t>
      </w:r>
      <w:r w:rsidRPr="00AB3FA4">
        <w:rPr>
          <w:rFonts w:ascii="Verdana" w:eastAsia="Times New Roman" w:hAnsi="Verdana" w:cs="Calibri"/>
          <w:color w:val="333333"/>
          <w:lang w:eastAsia="bg-BG"/>
        </w:rPr>
        <w:t>“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 xml:space="preserve"> След проведено поименно гласуване РИК-Перник </w:t>
      </w:r>
      <w:r w:rsidRPr="00AB3FA4">
        <w:rPr>
          <w:rFonts w:ascii="Verdana" w:eastAsia="Times New Roman" w:hAnsi="Verdana" w:cs="Calibri"/>
          <w:color w:val="333333"/>
          <w:lang w:eastAsia="bg-BG"/>
        </w:rPr>
        <w:t>единодушно взе, 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основание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72,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1, </w:t>
      </w:r>
      <w:r w:rsidRPr="00AB3FA4">
        <w:rPr>
          <w:rFonts w:ascii="Verdana" w:eastAsia="Times New Roman" w:hAnsi="Verdana" w:cs="Calibri"/>
          <w:color w:val="333333"/>
          <w:lang w:eastAsia="bg-BG"/>
        </w:rPr>
        <w:t>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.4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Изборния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кодекс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Районна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Избирателна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комисия, следното решение:</w:t>
      </w:r>
    </w:p>
    <w:p w:rsidR="00E57DF4" w:rsidRPr="00AB3FA4" w:rsidRDefault="00E57DF4" w:rsidP="00E57DF4">
      <w:pPr>
        <w:pStyle w:val="a3"/>
        <w:shd w:val="clear" w:color="auto" w:fill="FFFFFF"/>
        <w:spacing w:after="150" w:line="240" w:lineRule="auto"/>
        <w:rPr>
          <w:rFonts w:ascii="Verdana" w:eastAsia="Times New Roman" w:hAnsi="Verdana" w:cs="Calibri"/>
          <w:color w:val="333333"/>
          <w:lang w:eastAsia="bg-BG"/>
        </w:rPr>
      </w:pPr>
    </w:p>
    <w:p w:rsidR="00DA0376" w:rsidRPr="00AB3FA4" w:rsidRDefault="00E57DF4" w:rsidP="00DA0376">
      <w:pPr>
        <w:shd w:val="clear" w:color="auto" w:fill="FFFFFF"/>
        <w:spacing w:after="150" w:line="240" w:lineRule="auto"/>
        <w:rPr>
          <w:rFonts w:ascii="Verdana" w:eastAsia="Times New Roman" w:hAnsi="Verdana" w:cs="Calibri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ОСВОБОЖДАВА</w:t>
      </w:r>
      <w:r w:rsidRPr="00AB3FA4">
        <w:rPr>
          <w:rFonts w:ascii="Verdana" w:eastAsia="Times New Roman" w:hAnsi="Verdana" w:cs="Calibri"/>
          <w:color w:val="333333"/>
          <w:lang w:eastAsia="bg-BG"/>
        </w:rPr>
        <w:t>:</w:t>
      </w:r>
    </w:p>
    <w:p w:rsidR="00DA0376" w:rsidRPr="00AB3FA4" w:rsidRDefault="00DA0376" w:rsidP="00DA03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Янка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Мирчева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-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143600011;</w:t>
      </w:r>
    </w:p>
    <w:p w:rsidR="00DA0376" w:rsidRPr="00AB3FA4" w:rsidRDefault="00DA0376" w:rsidP="00DA03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Димитринка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Йорданова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Владимирова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-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143600048;</w:t>
      </w:r>
    </w:p>
    <w:p w:rsidR="00DA0376" w:rsidRPr="00AB3FA4" w:rsidRDefault="00DA0376" w:rsidP="00DA03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Кирил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Методиев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Александров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143600034;</w:t>
      </w:r>
    </w:p>
    <w:p w:rsidR="00DA0376" w:rsidRPr="00AB3FA4" w:rsidRDefault="00DA0376" w:rsidP="00DA03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Гергана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143600047;</w:t>
      </w:r>
    </w:p>
    <w:p w:rsidR="00DA0376" w:rsidRPr="00AB3FA4" w:rsidRDefault="00DA0376" w:rsidP="00DA03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Елена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Димитрова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Дерлипанска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143600034</w:t>
      </w:r>
    </w:p>
    <w:p w:rsidR="00E57DF4" w:rsidRPr="00AB3FA4" w:rsidRDefault="00E57DF4" w:rsidP="00DA03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АНУЛИРА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издадените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лицата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DA0376" w:rsidRPr="00AB3FA4" w:rsidRDefault="00E57DF4" w:rsidP="00DA03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НАЗНАЧАВА</w:t>
      </w:r>
      <w:r w:rsidRPr="00AB3FA4">
        <w:rPr>
          <w:rFonts w:ascii="Verdana" w:eastAsia="Times New Roman" w:hAnsi="Verdana" w:cs="Calibri"/>
          <w:color w:val="333333"/>
          <w:lang w:eastAsia="bg-BG"/>
        </w:rPr>
        <w:t>:</w:t>
      </w:r>
    </w:p>
    <w:p w:rsidR="00DA0376" w:rsidRPr="00AB3FA4" w:rsidRDefault="00DA0376" w:rsidP="00DA03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Йонка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Йорданова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143600011;</w:t>
      </w:r>
    </w:p>
    <w:p w:rsidR="00DA0376" w:rsidRPr="00AB3FA4" w:rsidRDefault="00DA0376" w:rsidP="00DA03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Валентина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Миткова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 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143600048;</w:t>
      </w:r>
    </w:p>
    <w:p w:rsidR="00DA0376" w:rsidRPr="00AB3FA4" w:rsidRDefault="00DA0376" w:rsidP="00DA03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Мариела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Боянова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143600034;</w:t>
      </w:r>
    </w:p>
    <w:p w:rsidR="00DA0376" w:rsidRPr="00AB3FA4" w:rsidRDefault="00DA0376" w:rsidP="00DA03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Янка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Мирчева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143600047;</w:t>
      </w:r>
    </w:p>
    <w:p w:rsidR="00DA0376" w:rsidRPr="00AB3FA4" w:rsidRDefault="00DA0376" w:rsidP="00DA03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Божидар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Методиев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Миленов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143600034</w:t>
      </w:r>
    </w:p>
    <w:p w:rsidR="00E57DF4" w:rsidRPr="00AB3FA4" w:rsidRDefault="00E57DF4" w:rsidP="00E57DF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ИЗДАВА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новоназначените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. Решението на РИК </w:t>
      </w: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>подлежи на обжалване пред ЦИК в тридневен срок от обявяването му.</w:t>
      </w:r>
    </w:p>
    <w:p w:rsidR="00E57DF4" w:rsidRPr="00AB3FA4" w:rsidRDefault="00E57DF4" w:rsidP="00E57DF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5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Заявление относно: промяна в персоналния състав на СИК община Земен от квотата на КП ДБ.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Постъпило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е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предложение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Ирена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="00DA0376" w:rsidRPr="00AB3FA4">
        <w:rPr>
          <w:rFonts w:ascii="Verdana" w:eastAsia="Times New Roman" w:hAnsi="Verdana" w:cs="Calibri"/>
          <w:color w:val="333333"/>
          <w:lang w:eastAsia="bg-BG"/>
        </w:rPr>
        <w:t>Шаренкова</w:t>
      </w:r>
      <w:proofErr w:type="spellEnd"/>
      <w:r w:rsidR="00DA0376"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упълномощен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представител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КП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ДБ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с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входящ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43/07.09.22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замяна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територията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Земен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 xml:space="preserve">, област Перник. 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 xml:space="preserve">Председателстващият заседанието предложи проекторешение.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„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 xml:space="preserve">Ако сте съгласни  проекта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 решение да стане Решение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 xml:space="preserve"> № 60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>-НС, моля да гласувате.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“</w:t>
      </w:r>
      <w:r w:rsidR="00D64A4F" w:rsidRPr="00AB3FA4">
        <w:rPr>
          <w:rFonts w:ascii="Verdana" w:eastAsia="Times New Roman" w:hAnsi="Verdana" w:cs="Calibri"/>
          <w:color w:val="333333"/>
          <w:lang w:eastAsia="bg-BG"/>
        </w:rPr>
        <w:t xml:space="preserve"> След проведено поименно гласуване РИК-Перник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единодушно взе, на основание чл. 72, ал. 1, т.4 от Изборния кодекс, Районна Избирателна комисия, следното решение:</w:t>
      </w:r>
    </w:p>
    <w:p w:rsidR="00DA0376" w:rsidRPr="00AB3FA4" w:rsidRDefault="00E57DF4" w:rsidP="00DA03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ОСВОБОЖДАВА</w:t>
      </w:r>
      <w:r w:rsidRPr="00AB3FA4">
        <w:rPr>
          <w:rFonts w:ascii="Verdana" w:eastAsia="Times New Roman" w:hAnsi="Verdana" w:cs="Calibri"/>
          <w:color w:val="333333"/>
          <w:lang w:eastAsia="bg-BG"/>
        </w:rPr>
        <w:t>:</w:t>
      </w:r>
    </w:p>
    <w:p w:rsidR="00DA0376" w:rsidRPr="00AB3FA4" w:rsidRDefault="00DA0376" w:rsidP="00DA03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Людмила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Славянова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>.-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141900002;</w:t>
      </w:r>
    </w:p>
    <w:p w:rsidR="00DA0376" w:rsidRPr="00AB3FA4" w:rsidRDefault="00DA0376" w:rsidP="00E57D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Даниела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Бориславова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Димитрова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-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Марова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141900003.</w:t>
      </w:r>
    </w:p>
    <w:p w:rsidR="00DA0376" w:rsidRPr="00AB3FA4" w:rsidRDefault="00E57DF4" w:rsidP="00DA03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АНУЛИРА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издадените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лицата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DA0376" w:rsidRPr="00AB3FA4" w:rsidRDefault="00E57DF4" w:rsidP="00DA03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НАЗНАЧАВА</w:t>
      </w:r>
      <w:r w:rsidR="00AB3FA4">
        <w:rPr>
          <w:rFonts w:ascii="Verdana" w:eastAsia="Times New Roman" w:hAnsi="Verdana" w:cs="Calibri"/>
          <w:color w:val="333333"/>
          <w:lang w:eastAsia="bg-BG"/>
        </w:rPr>
        <w:t>:</w:t>
      </w:r>
      <w:bookmarkStart w:id="0" w:name="_GoBack"/>
      <w:bookmarkEnd w:id="0"/>
    </w:p>
    <w:p w:rsidR="00DA0376" w:rsidRPr="00AB3FA4" w:rsidRDefault="00DA0376" w:rsidP="00BC4B8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Татяна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Милева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Стойчева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>.-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141900002;</w:t>
      </w:r>
    </w:p>
    <w:p w:rsidR="00DA0376" w:rsidRPr="00AB3FA4" w:rsidRDefault="00DA0376" w:rsidP="00BC4B8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Деница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Йорданова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–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141900003</w:t>
      </w:r>
    </w:p>
    <w:p w:rsidR="00BC4B8E" w:rsidRPr="00AB3FA4" w:rsidRDefault="00E57DF4" w:rsidP="00BC4B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ИЗДАВА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новоназначените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DA0376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DA0376"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Решението на РИК </w:t>
      </w: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>подлежи на обжалване пред ЦИК в тридневен срок от обявяването му.</w:t>
      </w:r>
    </w:p>
    <w:p w:rsidR="00BC4B8E" w:rsidRPr="00AB3FA4" w:rsidRDefault="00BC4B8E" w:rsidP="00BC4B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</w:p>
    <w:p w:rsidR="00BC4B8E" w:rsidRPr="00AB3FA4" w:rsidRDefault="00BC4B8E" w:rsidP="00BC4B8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Постъпило е заявление относно: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промяна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персоналния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квотата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„</w:t>
      </w:r>
      <w:r w:rsidRPr="00AB3FA4">
        <w:rPr>
          <w:rFonts w:ascii="Verdana" w:eastAsia="Times New Roman" w:hAnsi="Verdana" w:cs="Calibri"/>
          <w:color w:val="333333"/>
          <w:lang w:eastAsia="bg-BG"/>
        </w:rPr>
        <w:t>БСП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България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“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Трън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област Перник.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По предложение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Игнатова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Гълъбова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упълномощен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представител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 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„</w:t>
      </w:r>
      <w:r w:rsidRPr="00AB3FA4">
        <w:rPr>
          <w:rFonts w:ascii="Verdana" w:eastAsia="Times New Roman" w:hAnsi="Verdana" w:cs="Calibri"/>
          <w:color w:val="333333"/>
          <w:lang w:eastAsia="bg-BG"/>
        </w:rPr>
        <w:t>БСП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България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“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Трън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входящ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47 </w:t>
      </w:r>
      <w:r w:rsidRPr="00AB3FA4">
        <w:rPr>
          <w:rFonts w:ascii="Verdana" w:eastAsia="Times New Roman" w:hAnsi="Verdana" w:cs="Calibri"/>
          <w:color w:val="333333"/>
          <w:lang w:eastAsia="bg-BG"/>
        </w:rPr>
        <w:t>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48 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09.09.22 </w:t>
      </w:r>
      <w:r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изменение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допълнение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 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територията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Трън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област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Перник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Председателстващият заседанието предложи проекторешение. „Ако сте съгласни  </w:t>
      </w:r>
      <w:r w:rsidRPr="00AB3FA4">
        <w:rPr>
          <w:rFonts w:ascii="Verdana" w:eastAsia="Times New Roman" w:hAnsi="Verdana" w:cs="Helvetica"/>
          <w:color w:val="333333"/>
          <w:lang w:eastAsia="bg-BG"/>
        </w:rPr>
        <w:lastRenderedPageBreak/>
        <w:t xml:space="preserve">проекта 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на решение да стане Решение № 61</w:t>
      </w:r>
      <w:r w:rsidRPr="00AB3FA4">
        <w:rPr>
          <w:rFonts w:ascii="Verdana" w:eastAsia="Times New Roman" w:hAnsi="Verdana" w:cs="Helvetica"/>
          <w:color w:val="333333"/>
          <w:lang w:eastAsia="bg-BG"/>
        </w:rPr>
        <w:t>-НС, моля да гласувате.“ След проведено поименно гласуване РИК-Перник единодушно взе, на основание чл. 72, ал. 1, т.4 от Изборния кодекс, Районна Избирателна комисия, следното решение:</w:t>
      </w:r>
    </w:p>
    <w:p w:rsidR="00BC4B8E" w:rsidRPr="00AB3FA4" w:rsidRDefault="00E57DF4" w:rsidP="00BC4B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ОСВОБОЖДАВА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BC4B8E" w:rsidRPr="00AB3FA4" w:rsidRDefault="00BC4B8E" w:rsidP="00BC4B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Иван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Захариев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Павлов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145100009;</w:t>
      </w:r>
    </w:p>
    <w:p w:rsidR="00BC4B8E" w:rsidRPr="00AB3FA4" w:rsidRDefault="00BC4B8E" w:rsidP="00BC4B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Георги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Костадинов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Миленков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145100020.</w:t>
      </w:r>
    </w:p>
    <w:p w:rsidR="00BC4B8E" w:rsidRPr="00AB3FA4" w:rsidRDefault="00E57DF4" w:rsidP="00BC4B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АНУЛИРА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издадените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лицата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BC4B8E" w:rsidRPr="00AB3FA4" w:rsidRDefault="00E57DF4" w:rsidP="00BC4B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bCs/>
          <w:color w:val="333333"/>
          <w:lang w:eastAsia="bg-BG"/>
        </w:rPr>
        <w:tab/>
      </w:r>
      <w:r w:rsidR="00BC4B8E" w:rsidRPr="00AB3FA4">
        <w:rPr>
          <w:rFonts w:ascii="Verdana" w:eastAsia="Times New Roman" w:hAnsi="Verdana" w:cs="Calibri"/>
          <w:bCs/>
          <w:color w:val="333333"/>
          <w:lang w:eastAsia="bg-BG"/>
        </w:rPr>
        <w:t>НАЗНАЧАВА</w:t>
      </w:r>
      <w:r w:rsidR="00BC4B8E" w:rsidRPr="00AB3FA4">
        <w:rPr>
          <w:rFonts w:ascii="Verdana" w:eastAsia="Times New Roman" w:hAnsi="Verdana" w:cs="Helvetica"/>
          <w:bCs/>
          <w:color w:val="333333"/>
          <w:lang w:eastAsia="bg-BG"/>
        </w:rPr>
        <w:t>:</w:t>
      </w:r>
    </w:p>
    <w:p w:rsidR="00BC4B8E" w:rsidRPr="00AB3FA4" w:rsidRDefault="00BC4B8E" w:rsidP="00BC4B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bCs/>
          <w:color w:val="333333"/>
          <w:lang w:eastAsia="bg-BG"/>
        </w:rPr>
        <w:t>Люба</w:t>
      </w:r>
      <w:r w:rsidRPr="00AB3FA4">
        <w:rPr>
          <w:rFonts w:ascii="Verdana" w:eastAsia="Times New Roman" w:hAnsi="Verdana" w:cs="Helvetica"/>
          <w:bCs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bCs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bCs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bCs/>
          <w:color w:val="333333"/>
          <w:lang w:eastAsia="bg-BG"/>
        </w:rPr>
        <w:t>Пенчева</w:t>
      </w:r>
      <w:r w:rsidRPr="00AB3FA4">
        <w:rPr>
          <w:rFonts w:ascii="Verdana" w:eastAsia="Times New Roman" w:hAnsi="Verdana" w:cs="Helvetica"/>
          <w:bCs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bCs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bCs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bCs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bCs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bCs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bCs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bCs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bCs/>
          <w:color w:val="333333"/>
          <w:lang w:eastAsia="bg-BG"/>
        </w:rPr>
        <w:t xml:space="preserve"> 145100009;</w:t>
      </w:r>
    </w:p>
    <w:p w:rsidR="00BC4B8E" w:rsidRPr="00AB3FA4" w:rsidRDefault="00BC4B8E" w:rsidP="00BC4B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bCs/>
          <w:color w:val="333333"/>
          <w:lang w:eastAsia="bg-BG"/>
        </w:rPr>
        <w:t>Моника</w:t>
      </w:r>
      <w:r w:rsidRPr="00AB3FA4">
        <w:rPr>
          <w:rFonts w:ascii="Verdana" w:eastAsia="Times New Roman" w:hAnsi="Verdana" w:cs="Helvetica"/>
          <w:bCs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bCs/>
          <w:color w:val="333333"/>
          <w:lang w:eastAsia="bg-BG"/>
        </w:rPr>
        <w:t>Юриева</w:t>
      </w:r>
      <w:r w:rsidRPr="00AB3FA4">
        <w:rPr>
          <w:rFonts w:ascii="Verdana" w:eastAsia="Times New Roman" w:hAnsi="Verdana" w:cs="Helvetica"/>
          <w:bCs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bCs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145100020.</w:t>
      </w:r>
    </w:p>
    <w:p w:rsidR="00BC4B8E" w:rsidRPr="00AB3FA4" w:rsidRDefault="00BC4B8E" w:rsidP="00BC4B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bCs/>
          <w:color w:val="333333"/>
          <w:lang w:eastAsia="bg-BG"/>
        </w:rPr>
        <w:t> 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="00E57DF4"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Pr="00AB3FA4">
        <w:rPr>
          <w:rFonts w:ascii="Verdana" w:eastAsia="Times New Roman" w:hAnsi="Verdana" w:cs="Calibri"/>
          <w:bCs/>
          <w:color w:val="333333"/>
          <w:lang w:eastAsia="bg-BG"/>
        </w:rPr>
        <w:t>ИЗДАВА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новоназначените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Решението на РИК </w:t>
      </w:r>
      <w:r w:rsidR="00E57DF4"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Pr="00AB3FA4">
        <w:rPr>
          <w:rFonts w:ascii="Verdana" w:eastAsia="Times New Roman" w:hAnsi="Verdana" w:cs="Helvetica"/>
          <w:color w:val="333333"/>
          <w:lang w:eastAsia="bg-BG"/>
        </w:rPr>
        <w:t>подлежи на обжалване пред ЦИК в тридневен срок от обявяването му.</w:t>
      </w:r>
    </w:p>
    <w:p w:rsidR="00BC4B8E" w:rsidRPr="00AB3FA4" w:rsidRDefault="00BC4B8E" w:rsidP="00BC4B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</w:p>
    <w:p w:rsidR="003F1915" w:rsidRPr="00AB3FA4" w:rsidRDefault="003F1915" w:rsidP="003F1915">
      <w:pPr>
        <w:pStyle w:val="a3"/>
        <w:numPr>
          <w:ilvl w:val="0"/>
          <w:numId w:val="16"/>
        </w:numPr>
        <w:rPr>
          <w:rFonts w:ascii="Verdana" w:eastAsia="Times New Roman" w:hAnsi="Verdana" w:cs="Calibri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Постъпило е заявление относно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ромяна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персоналния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състав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област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Перник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квотата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ПП</w:t>
      </w:r>
      <w:r w:rsidRPr="00AB3FA4">
        <w:rPr>
          <w:rFonts w:ascii="Verdana" w:eastAsia="Times New Roman" w:hAnsi="Verdana" w:cs="Calibri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>“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Възраждан</w:t>
      </w:r>
      <w:r w:rsidRPr="00AB3FA4">
        <w:rPr>
          <w:rFonts w:ascii="Verdana" w:eastAsia="Times New Roman" w:hAnsi="Verdana" w:cs="Calibri"/>
          <w:color w:val="333333"/>
          <w:lang w:eastAsia="bg-BG"/>
        </w:rPr>
        <w:t xml:space="preserve">е“, по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предложение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Радослав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Червенков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упълномощен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представител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ПП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Възраждане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с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входящ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53/09.09.22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замяна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територията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област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Перник</w:t>
      </w:r>
      <w:r w:rsidRPr="00AB3FA4">
        <w:rPr>
          <w:rFonts w:ascii="Verdana" w:eastAsia="Times New Roman" w:hAnsi="Verdana" w:cs="Calibri"/>
          <w:color w:val="333333"/>
          <w:lang w:eastAsia="bg-BG"/>
        </w:rPr>
        <w:t>. Председателстващият заседанието предложи проекторешение. „Ако сте съгласни  проекта на решение да стане Решение № 62-НС, моля да гласувате.“ След проведено поименно гласуване РИК-Перник единодушно взе, на основание чл. 72, ал. 1, т.4 от Изборния кодекс, Районна Избирателна комисия, следното решение:</w:t>
      </w:r>
    </w:p>
    <w:p w:rsidR="003F1915" w:rsidRPr="00AB3FA4" w:rsidRDefault="003F1915" w:rsidP="003F1915">
      <w:pPr>
        <w:pStyle w:val="a3"/>
        <w:rPr>
          <w:rFonts w:ascii="Verdana" w:eastAsia="Times New Roman" w:hAnsi="Verdana" w:cs="Calibri"/>
          <w:color w:val="333333"/>
          <w:lang w:eastAsia="bg-BG"/>
        </w:rPr>
      </w:pPr>
    </w:p>
    <w:p w:rsidR="00BC4B8E" w:rsidRPr="00AB3FA4" w:rsidRDefault="00BC4B8E" w:rsidP="003F1915">
      <w:pPr>
        <w:pStyle w:val="a3"/>
        <w:rPr>
          <w:rFonts w:ascii="Verdana" w:eastAsia="Times New Roman" w:hAnsi="Verdana" w:cs="Calibri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ОСВОБОЖДАВА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Милан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Владимиров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Владимиров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1432200009;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Радостена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Андонова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Цветкова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143200010;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Ангел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Павлов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Николов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143200011;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Светослав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Цветанов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Цвенков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143200014;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Мария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Пенчева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Любомирова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143200028;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Ангел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Митков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Николов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143200031;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Пламен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Кирилов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143200032;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Антон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Петков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Асенов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143200034;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Надя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Пламенова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143200037;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Юлия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Драгомирова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143200038;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Асен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Стефанов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Методиев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143200039;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Радостин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Асенов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Богоев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143200040;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Татяна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Стойлова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Стойлова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143200041;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Геновева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Димитрова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Ивчева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143200042;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Даниела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Ивайлова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Асенова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143200043;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Антоанета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Юриева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Пенчева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143200044;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Мария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Асенова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143200045;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Юлия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Янева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143200049;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Димитрова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143200051;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Константин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Димитров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Денков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143200083;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Вяра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Груева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143200085;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Михаела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Стоядинова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143200086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Димиринка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Костадинова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Николова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секретар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143200110;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Йордан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Петров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Йорданов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143200113;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Кирил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Младенов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143200117;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Георги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Стоянов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Симеонов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143200126;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lastRenderedPageBreak/>
        <w:t>Мартин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Асенов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Василев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143200128;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Даниела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Бойкова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Теофиева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143200131;</w:t>
      </w:r>
    </w:p>
    <w:p w:rsidR="00BC4B8E" w:rsidRPr="00AB3FA4" w:rsidRDefault="00BC4B8E" w:rsidP="00BC4B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Михаела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Кирилова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Милчова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143200132</w:t>
      </w:r>
    </w:p>
    <w:p w:rsidR="00BC4B8E" w:rsidRPr="00AB3FA4" w:rsidRDefault="003F1915" w:rsidP="00BC4B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="00E57DF4"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АНУЛИРА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издадените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лицата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</w:p>
    <w:p w:rsidR="00BC4B8E" w:rsidRPr="00AB3FA4" w:rsidRDefault="00E57DF4" w:rsidP="003F1915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НАЗНАЧАВА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Зоя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Кирилова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Царева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1432200009;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Марриана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Димитрова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Постолова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143200010;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Орлин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Симеонов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Аврамов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143200011;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Марио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Методиев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Владимиров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143200014;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Виткова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143200028;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Иван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Младенов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143200031;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Анни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Младенова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143200032;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Аделина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Методиева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Евлогиева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143200034;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Кристиян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Николаев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Чомаков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143200037;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Ирина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Михайлова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Чомакова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143200038;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Даниела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Симеонова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Попова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143200039;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Елена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Методиева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Тонева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143200040;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Мария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Рангелова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Драгомирова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143200041;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Ваня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Рангелова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Драганова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143200042;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Даниела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Евлогиева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Радойчева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-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143200043;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Ангел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Павлов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Николов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143200044;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Светлана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Стойнева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143200045;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Мартин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Евтимов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Михайлов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143200049;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Анелия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Тодорова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Петрова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143200051;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Марусия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Руменова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Борисова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143200083;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Георги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Димитров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143200085;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Ваня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Кирилова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143200086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Добринка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Божидарова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Стефанова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секретар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143200110;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Александра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Златкова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Стойчева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143200113;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Валентина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Симеонова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Александрова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143200117;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Росен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Любомиров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143200126;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Елен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Емилов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Борисов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143200128;</w:t>
      </w:r>
    </w:p>
    <w:p w:rsidR="00BC4B8E" w:rsidRPr="00AB3FA4" w:rsidRDefault="00BC4B8E" w:rsidP="00BC4B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Наташа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143200131;</w:t>
      </w:r>
    </w:p>
    <w:p w:rsidR="003F1915" w:rsidRPr="00AB3FA4" w:rsidRDefault="00BC4B8E" w:rsidP="003F19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Йоанна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Бойкова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Стоицева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143200132</w:t>
      </w:r>
    </w:p>
    <w:p w:rsidR="00BC4B8E" w:rsidRPr="00AB3FA4" w:rsidRDefault="00E57DF4" w:rsidP="003F191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ИЗДАВА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удостоверение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новоназначените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BC4B8E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BC4B8E"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="003F1915" w:rsidRPr="00AB3FA4">
        <w:rPr>
          <w:rFonts w:ascii="Verdana" w:hAnsi="Verdana"/>
        </w:rPr>
        <w:t xml:space="preserve"> 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Решението на РИК </w:t>
      </w: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подлежи на обжалване пред ЦИК в тридневен срок от обявяването му.</w:t>
      </w:r>
    </w:p>
    <w:p w:rsidR="003F1915" w:rsidRPr="00AB3FA4" w:rsidRDefault="003F1915" w:rsidP="003F1915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Постъпило е предложение за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промяна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квотата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„</w:t>
      </w:r>
      <w:r w:rsidRPr="00AB3FA4">
        <w:rPr>
          <w:rFonts w:ascii="Verdana" w:eastAsia="Times New Roman" w:hAnsi="Verdana" w:cs="Calibri"/>
          <w:color w:val="333333"/>
          <w:lang w:eastAsia="bg-BG"/>
        </w:rPr>
        <w:t>ДБ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“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Брезник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област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Перник, по предложение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вх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61/12.09.2022 </w:t>
      </w:r>
      <w:r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lang w:eastAsia="bg-BG"/>
        </w:rPr>
        <w:t>Ирена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Шаренкова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Pr="00AB3FA4">
        <w:rPr>
          <w:rFonts w:ascii="Verdana" w:eastAsia="Times New Roman" w:hAnsi="Verdana" w:cs="Calibri"/>
          <w:color w:val="333333"/>
          <w:lang w:eastAsia="bg-BG"/>
        </w:rPr>
        <w:t>упълномощен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представител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ДБ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входящ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61/12.09.22 </w:t>
      </w:r>
      <w:r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територията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Брезник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област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Перник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Председателстващият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заседанието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предложи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проекторешение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>. „</w:t>
      </w:r>
      <w:r w:rsidRPr="00AB3FA4">
        <w:rPr>
          <w:rFonts w:ascii="Verdana" w:eastAsia="Times New Roman" w:hAnsi="Verdana" w:cs="Calibri"/>
          <w:color w:val="333333"/>
          <w:lang w:eastAsia="bg-BG"/>
        </w:rPr>
        <w:t>Ако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съгласни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проекта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решение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стане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Решение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63-</w:t>
      </w:r>
      <w:r w:rsidRPr="00AB3FA4">
        <w:rPr>
          <w:rFonts w:ascii="Verdana" w:eastAsia="Times New Roman" w:hAnsi="Verdana" w:cs="Calibri"/>
          <w:color w:val="333333"/>
          <w:lang w:eastAsia="bg-BG"/>
        </w:rPr>
        <w:t>НС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моля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гласувате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.“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След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проведено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поименно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гласуване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Перник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единодушно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взе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основание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72,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1, </w:t>
      </w:r>
      <w:r w:rsidRPr="00AB3FA4">
        <w:rPr>
          <w:rFonts w:ascii="Verdana" w:eastAsia="Times New Roman" w:hAnsi="Verdana" w:cs="Calibri"/>
          <w:color w:val="333333"/>
          <w:lang w:eastAsia="bg-BG"/>
        </w:rPr>
        <w:t>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.4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Изборния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кодекс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Районна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Избирателна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комисия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следното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решение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>: </w:t>
      </w:r>
    </w:p>
    <w:p w:rsidR="003F1915" w:rsidRPr="00AB3FA4" w:rsidRDefault="00E57DF4" w:rsidP="003F1915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ОСВОБОЖДАВА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3F1915" w:rsidRPr="00AB3FA4" w:rsidRDefault="003F1915" w:rsidP="003F191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Дафина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Александрова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Тодорова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140800019</w:t>
      </w:r>
    </w:p>
    <w:p w:rsidR="003F1915" w:rsidRPr="00AB3FA4" w:rsidRDefault="00E57DF4" w:rsidP="003F1915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Анулира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издадените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освободените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3F1915" w:rsidRPr="00AB3FA4" w:rsidRDefault="003F1915" w:rsidP="003F1915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</w:p>
    <w:p w:rsidR="003F1915" w:rsidRPr="00AB3FA4" w:rsidRDefault="00E57DF4" w:rsidP="003F1915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lastRenderedPageBreak/>
        <w:tab/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НАЗНАЧАВА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 :</w:t>
      </w:r>
    </w:p>
    <w:p w:rsidR="003F1915" w:rsidRPr="00AB3FA4" w:rsidRDefault="003F1915" w:rsidP="003F19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Александър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Тодоров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Александров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140800019</w:t>
      </w:r>
    </w:p>
    <w:p w:rsidR="003F1915" w:rsidRPr="00AB3FA4" w:rsidRDefault="00E57DF4" w:rsidP="003F1915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ИЗДАВА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новоназначените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Решението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РИК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подлежи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обжалване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пред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ЦИК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тридневен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срок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обявяването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му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3F1915" w:rsidRPr="00AB3FA4" w:rsidRDefault="003F1915" w:rsidP="00120874">
      <w:pPr>
        <w:pStyle w:val="a3"/>
        <w:numPr>
          <w:ilvl w:val="0"/>
          <w:numId w:val="16"/>
        </w:numPr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Постъпило е предложение за промяна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състав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квотата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„</w:t>
      </w:r>
      <w:r w:rsidRPr="00AB3FA4">
        <w:rPr>
          <w:rFonts w:ascii="Verdana" w:eastAsia="Times New Roman" w:hAnsi="Verdana" w:cs="Calibri"/>
          <w:color w:val="333333"/>
          <w:lang w:eastAsia="bg-BG"/>
        </w:rPr>
        <w:t>ДБ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“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Трън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област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Перник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Постъпило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предложение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вх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63/12.09.2022 </w:t>
      </w:r>
      <w:r w:rsidRPr="00AB3FA4">
        <w:rPr>
          <w:rFonts w:ascii="Verdana" w:eastAsia="Times New Roman" w:hAnsi="Verdana" w:cs="Calibri"/>
          <w:color w:val="333333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Ирена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Шаренкова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Pr="00AB3FA4">
        <w:rPr>
          <w:rFonts w:ascii="Verdana" w:eastAsia="Times New Roman" w:hAnsi="Verdana" w:cs="Calibri"/>
          <w:color w:val="333333"/>
          <w:lang w:eastAsia="bg-BG"/>
        </w:rPr>
        <w:t>упълномощен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представител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ПП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„</w:t>
      </w:r>
      <w:r w:rsidRPr="00AB3FA4">
        <w:rPr>
          <w:rFonts w:ascii="Verdana" w:eastAsia="Times New Roman" w:hAnsi="Verdana" w:cs="Calibri"/>
          <w:color w:val="333333"/>
          <w:lang w:eastAsia="bg-BG"/>
        </w:rPr>
        <w:t>ДБ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“,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замяна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територията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Трън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област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Перник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Председателстващият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заседанието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предложи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проекторешение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>. „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Ако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сте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съгласни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проекта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решение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да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стане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Решение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Arial"/>
          <w:color w:val="333333"/>
          <w:lang w:eastAsia="bg-BG"/>
        </w:rPr>
        <w:t>№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64-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НС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моля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да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гласувате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.“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След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проведено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поименно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гласуване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РИК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>-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Перник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единодушно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взе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основание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чл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. 72,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ал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. 1,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т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.4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Изборния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кодекс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Районна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Избирателна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комисия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следното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решение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: </w:t>
      </w:r>
    </w:p>
    <w:p w:rsidR="00120874" w:rsidRPr="00AB3FA4" w:rsidRDefault="00120874" w:rsidP="00120874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3F1915" w:rsidRPr="00AB3FA4">
        <w:rPr>
          <w:rFonts w:ascii="Verdana" w:eastAsia="Times New Roman" w:hAnsi="Verdana" w:cs="Calibri"/>
          <w:color w:val="333333"/>
          <w:lang w:eastAsia="bg-BG"/>
        </w:rPr>
        <w:t>ОСВОБОЖДАВА</w:t>
      </w:r>
      <w:r w:rsidR="003F1915"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120874" w:rsidRPr="00AB3FA4" w:rsidRDefault="003F1915" w:rsidP="00120874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Стефан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Симеонов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145100002.</w:t>
      </w:r>
      <w:r w:rsidRPr="00AB3FA4">
        <w:rPr>
          <w:rFonts w:ascii="Verdana" w:eastAsia="Times New Roman" w:hAnsi="Verdana" w:cs="Helvetica"/>
          <w:color w:val="333333"/>
          <w:lang w:eastAsia="bg-BG"/>
        </w:rPr>
        <w:br/>
      </w:r>
      <w:r w:rsidRPr="00AB3FA4">
        <w:rPr>
          <w:rFonts w:ascii="Verdana" w:eastAsia="Times New Roman" w:hAnsi="Verdana" w:cs="Calibri"/>
          <w:color w:val="333333"/>
          <w:lang w:eastAsia="bg-BG"/>
        </w:rPr>
        <w:t>Анулира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издаденото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удостоверение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освободения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br/>
      </w:r>
    </w:p>
    <w:p w:rsidR="00120874" w:rsidRPr="00AB3FA4" w:rsidRDefault="003F1915" w:rsidP="0012087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НАЗНАЧАВА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:</w:t>
      </w:r>
    </w:p>
    <w:p w:rsidR="00120874" w:rsidRPr="00AB3FA4" w:rsidRDefault="00120874" w:rsidP="0012087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Calibri"/>
          <w:color w:val="333333"/>
          <w:lang w:eastAsia="bg-BG"/>
        </w:rPr>
      </w:pPr>
    </w:p>
    <w:p w:rsidR="00E57DF4" w:rsidRPr="00AB3FA4" w:rsidRDefault="003F1915" w:rsidP="00E57DF4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Екатерина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Данаилова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Цонева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E57DF4" w:rsidRPr="00AB3FA4">
        <w:rPr>
          <w:rFonts w:ascii="Verdana" w:eastAsia="Times New Roman" w:hAnsi="Verdana" w:cs="Helvetica"/>
          <w:color w:val="333333"/>
          <w:lang w:eastAsia="bg-BG"/>
        </w:rPr>
        <w:t xml:space="preserve"> 145100002.</w:t>
      </w:r>
    </w:p>
    <w:p w:rsidR="00E57DF4" w:rsidRPr="00AB3FA4" w:rsidRDefault="00E57DF4" w:rsidP="00E57DF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Helvetica"/>
          <w:color w:val="333333"/>
          <w:lang w:eastAsia="bg-BG"/>
        </w:rPr>
      </w:pPr>
    </w:p>
    <w:p w:rsidR="003F1915" w:rsidRPr="00AB3FA4" w:rsidRDefault="003F1915" w:rsidP="00E57DF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ИЗДАВА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Pr="00AB3FA4">
        <w:rPr>
          <w:rFonts w:ascii="Verdana" w:eastAsia="Times New Roman" w:hAnsi="Verdana" w:cs="Calibri"/>
          <w:color w:val="333333"/>
          <w:lang w:eastAsia="bg-BG"/>
        </w:rPr>
        <w:t>удостоверение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новоназначения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Решението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подлежи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обжалване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ЦИК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тридневен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срок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обявяването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му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Решението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РИК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подлежи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обжалване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пред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ЦИК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тридневен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срок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обявяването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му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120874" w:rsidRPr="00AB3FA4" w:rsidRDefault="00120874" w:rsidP="0012087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Helvetica"/>
          <w:color w:val="333333"/>
          <w:lang w:eastAsia="bg-BG"/>
        </w:rPr>
      </w:pPr>
    </w:p>
    <w:p w:rsidR="00120874" w:rsidRPr="00AB3FA4" w:rsidRDefault="00120874" w:rsidP="00120874">
      <w:pPr>
        <w:pStyle w:val="a6"/>
        <w:shd w:val="clear" w:color="auto" w:fill="FFFFFF"/>
        <w:spacing w:after="150"/>
        <w:ind w:left="360"/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</w:pP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10. По повод на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заявление за промяна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състав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квотата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ГЕРБ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-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СДС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ab/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Брезник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област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Перник, е постъпило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предложение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вх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. </w:t>
      </w:r>
      <w:r w:rsidRPr="00AB3FA4">
        <w:rPr>
          <w:rFonts w:ascii="Verdana" w:eastAsia="Times New Roman" w:hAnsi="Verdana" w:cs="Arial"/>
          <w:color w:val="333333"/>
          <w:sz w:val="22"/>
          <w:szCs w:val="22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50/09.09.2022 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ab/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 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Лина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Симеонова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-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упълномощен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представител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ГЕРБ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-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СДС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. 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ab/>
        <w:t xml:space="preserve">Председателстващият заседанието предложи проекторешение. „Ако сте съгласни  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ab/>
        <w:t xml:space="preserve">проекта на решение да стане Решение № 65-НС, моля да гласувате.“ След 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ab/>
        <w:t xml:space="preserve">проведено поименно гласуване РИК-Перник единодушно взе, на основание чл. 72, 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ab/>
        <w:t>ал. 1, т.4 от Изборния кодекс, Районна Избирателна комисия, следното решение: </w:t>
      </w:r>
    </w:p>
    <w:p w:rsidR="00120874" w:rsidRPr="00AB3FA4" w:rsidRDefault="00120874" w:rsidP="0012087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  <w:t>ОСВОБОЖДАВА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120874" w:rsidRPr="00AB3FA4" w:rsidRDefault="00120874" w:rsidP="001208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Владимир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Саньов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Владов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140800019</w:t>
      </w:r>
    </w:p>
    <w:p w:rsidR="00AB3FA4" w:rsidRPr="00AB3FA4" w:rsidRDefault="00120874" w:rsidP="0012087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  <w:t>Анулира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Pr="00AB3FA4">
        <w:rPr>
          <w:rFonts w:ascii="Verdana" w:eastAsia="Times New Roman" w:hAnsi="Verdana" w:cs="Calibri"/>
          <w:color w:val="333333"/>
          <w:lang w:eastAsia="bg-BG"/>
        </w:rPr>
        <w:t>издаденото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удостоверение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освободения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120874" w:rsidRPr="00AB3FA4" w:rsidRDefault="00120874" w:rsidP="0012087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  <w:t>НАЗНАЧАВА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:</w:t>
      </w:r>
    </w:p>
    <w:p w:rsidR="00120874" w:rsidRPr="00AB3FA4" w:rsidRDefault="00120874" w:rsidP="0012087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Милена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Калинова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140800019</w:t>
      </w:r>
    </w:p>
    <w:p w:rsidR="00120874" w:rsidRPr="00AB3FA4" w:rsidRDefault="00120874" w:rsidP="0012087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  <w:t>ИЗДАВА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> </w:t>
      </w:r>
      <w:r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новоназначения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Решението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РИК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AB3FA4"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Pr="00AB3FA4">
        <w:rPr>
          <w:rFonts w:ascii="Verdana" w:eastAsia="Times New Roman" w:hAnsi="Verdana" w:cs="Calibri"/>
          <w:color w:val="333333"/>
          <w:lang w:eastAsia="bg-BG"/>
        </w:rPr>
        <w:t>подлежи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обжалване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ЦИК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тридневен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срок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обявяването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му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AB3FA4" w:rsidRPr="00AB3FA4" w:rsidRDefault="00120874" w:rsidP="002C5204">
      <w:pPr>
        <w:pStyle w:val="a6"/>
        <w:shd w:val="clear" w:color="auto" w:fill="FFFFFF"/>
        <w:spacing w:after="150"/>
        <w:ind w:left="360"/>
        <w:rPr>
          <w:rFonts w:ascii="Verdana" w:eastAsia="Times New Roman" w:hAnsi="Verdana" w:cs="Calibri"/>
          <w:color w:val="333333"/>
          <w:sz w:val="22"/>
          <w:szCs w:val="22"/>
          <w:lang w:eastAsia="bg-BG"/>
        </w:rPr>
      </w:pP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11. </w:t>
      </w:r>
      <w:r w:rsidR="002C5204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Постъпило е заявление по повод п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ромяна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в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персоналния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състав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община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Радомир</w:t>
      </w:r>
      <w:r w:rsidR="002C5204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,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област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Перник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от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квотата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ПП</w:t>
      </w:r>
      <w:r w:rsidR="002C5204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>“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Възраждане</w:t>
      </w:r>
      <w:r w:rsidR="002C5204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>“. П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редложение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="002C5204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 xml:space="preserve">подадено от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Радослав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Червенков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>-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упълномощен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представител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ПП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="002C5204"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>„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Възраждане</w:t>
      </w:r>
      <w:r w:rsidR="002C5204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“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входящ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Arial"/>
          <w:color w:val="333333"/>
          <w:sz w:val="22"/>
          <w:szCs w:val="22"/>
          <w:lang w:eastAsia="bg-BG"/>
        </w:rPr>
        <w:t>№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49/09.09.22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г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.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за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замяна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членове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територията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област</w:t>
      </w:r>
      <w:r w:rsidRPr="00AB3FA4">
        <w:rPr>
          <w:rFonts w:ascii="Verdana" w:eastAsia="Times New Roman" w:hAnsi="Verdana" w:cs="Helvetica"/>
          <w:color w:val="333333"/>
          <w:sz w:val="22"/>
          <w:szCs w:val="22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>Перник</w:t>
      </w:r>
      <w:r w:rsidR="002C5204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 xml:space="preserve">. Председателстващият заседанието предложи проекторешение. „Ако сте съгласни проекта на решение да стане Решение № 66-НС, моля да гласувате.“ След </w:t>
      </w:r>
      <w:r w:rsidR="002C5204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tab/>
        <w:t xml:space="preserve">проведено </w:t>
      </w:r>
      <w:r w:rsidR="002C5204" w:rsidRPr="00AB3FA4">
        <w:rPr>
          <w:rFonts w:ascii="Verdana" w:eastAsia="Times New Roman" w:hAnsi="Verdana" w:cs="Calibri"/>
          <w:color w:val="333333"/>
          <w:sz w:val="22"/>
          <w:szCs w:val="22"/>
          <w:lang w:eastAsia="bg-BG"/>
        </w:rPr>
        <w:lastRenderedPageBreak/>
        <w:t>поименно гласуване РИК-Перник единодушно взе, на основание чл. 72, ал. 1, т.4 от Изборния кодекс, Районна Избирателна комисия, следното решение: </w:t>
      </w:r>
    </w:p>
    <w:p w:rsidR="00120874" w:rsidRPr="00AB3FA4" w:rsidRDefault="002C5204" w:rsidP="0012087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ОСВОБОЖДАВА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120874" w:rsidRPr="00AB3FA4" w:rsidRDefault="00120874" w:rsidP="001208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Петър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Богданов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Петров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143600001;</w:t>
      </w:r>
    </w:p>
    <w:p w:rsidR="00120874" w:rsidRPr="00AB3FA4" w:rsidRDefault="00120874" w:rsidP="001208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Красимир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Боянов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143600003;</w:t>
      </w:r>
    </w:p>
    <w:p w:rsidR="00120874" w:rsidRPr="00AB3FA4" w:rsidRDefault="00120874" w:rsidP="001208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Марио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Кирилов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Петров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143600005;</w:t>
      </w:r>
    </w:p>
    <w:p w:rsidR="00120874" w:rsidRPr="00AB3FA4" w:rsidRDefault="00120874" w:rsidP="001208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Йоана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Бойкова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Стоицева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14360006;</w:t>
      </w:r>
    </w:p>
    <w:p w:rsidR="00120874" w:rsidRPr="00AB3FA4" w:rsidRDefault="00120874" w:rsidP="001208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Красимира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Любомирова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143600007;</w:t>
      </w:r>
    </w:p>
    <w:p w:rsidR="00120874" w:rsidRPr="00AB3FA4" w:rsidRDefault="00120874" w:rsidP="001208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Петър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Стоев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143600012.</w:t>
      </w:r>
    </w:p>
    <w:p w:rsidR="00AB3FA4" w:rsidRPr="00AB3FA4" w:rsidRDefault="00AB3FA4" w:rsidP="0012087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АНУЛИРА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издадените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удостоверения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лицата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 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от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120874" w:rsidRPr="00AB3FA4" w:rsidRDefault="002C5204" w:rsidP="0012087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НАЗНАЧАВА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>:</w:t>
      </w:r>
    </w:p>
    <w:p w:rsidR="00120874" w:rsidRPr="00AB3FA4" w:rsidRDefault="00120874" w:rsidP="001208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Милка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Георгиева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143600001;</w:t>
      </w:r>
    </w:p>
    <w:p w:rsidR="00120874" w:rsidRPr="00AB3FA4" w:rsidRDefault="00120874" w:rsidP="001208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Елизабета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Владимирова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Стоянова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143600003;</w:t>
      </w:r>
    </w:p>
    <w:p w:rsidR="00120874" w:rsidRPr="00AB3FA4" w:rsidRDefault="00120874" w:rsidP="001208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Николай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Василков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Иванов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143600005;</w:t>
      </w:r>
    </w:p>
    <w:p w:rsidR="00120874" w:rsidRPr="00AB3FA4" w:rsidRDefault="00120874" w:rsidP="001208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Евелина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ДимитроваБорисова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длъжност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зам</w:t>
      </w:r>
      <w:r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Pr="00AB3FA4">
        <w:rPr>
          <w:rFonts w:ascii="Verdana" w:eastAsia="Times New Roman" w:hAnsi="Verdana" w:cs="Calibri"/>
          <w:color w:val="333333"/>
          <w:lang w:eastAsia="bg-BG"/>
        </w:rPr>
        <w:t>председател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>14360006;</w:t>
      </w:r>
    </w:p>
    <w:p w:rsidR="00120874" w:rsidRPr="00AB3FA4" w:rsidRDefault="00120874" w:rsidP="001208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>Исай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ЕмиловСитоилов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143600007;</w:t>
      </w:r>
    </w:p>
    <w:p w:rsidR="00120874" w:rsidRPr="00AB3FA4" w:rsidRDefault="00120874" w:rsidP="001208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Влайка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Цветанова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AB3FA4">
        <w:rPr>
          <w:rFonts w:ascii="Verdana" w:eastAsia="Times New Roman" w:hAnsi="Verdana" w:cs="Calibri"/>
          <w:color w:val="333333"/>
          <w:lang w:eastAsia="bg-BG"/>
        </w:rPr>
        <w:t>Додинкова</w:t>
      </w:r>
      <w:proofErr w:type="spellEnd"/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, </w:t>
      </w:r>
      <w:r w:rsidRPr="00AB3FA4">
        <w:rPr>
          <w:rFonts w:ascii="Verdana" w:eastAsia="Times New Roman" w:hAnsi="Verdana" w:cs="Calibri"/>
          <w:color w:val="333333"/>
          <w:lang w:eastAsia="bg-BG"/>
        </w:rPr>
        <w:t>като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член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 143600012.</w:t>
      </w:r>
    </w:p>
    <w:p w:rsidR="002C5204" w:rsidRPr="00AB3FA4" w:rsidRDefault="00AB3FA4" w:rsidP="002C520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Calibri"/>
          <w:color w:val="333333"/>
          <w:lang w:eastAsia="bg-BG"/>
        </w:rPr>
        <w:tab/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ИЗДАВА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удостоверение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новоназначените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членове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на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120874" w:rsidRPr="00AB3FA4">
        <w:rPr>
          <w:rFonts w:ascii="Verdana" w:eastAsia="Times New Roman" w:hAnsi="Verdana" w:cs="Calibri"/>
          <w:color w:val="333333"/>
          <w:lang w:eastAsia="bg-BG"/>
        </w:rPr>
        <w:t>СИК</w:t>
      </w:r>
      <w:r w:rsidR="00120874" w:rsidRPr="00AB3FA4">
        <w:rPr>
          <w:rFonts w:ascii="Verdana" w:eastAsia="Times New Roman" w:hAnsi="Verdana" w:cs="Helvetica"/>
          <w:color w:val="333333"/>
          <w:lang w:eastAsia="bg-BG"/>
        </w:rPr>
        <w:t>.</w:t>
      </w:r>
      <w:r w:rsidR="002C5204" w:rsidRPr="00AB3FA4">
        <w:rPr>
          <w:rFonts w:ascii="Verdana" w:eastAsia="Times New Roman" w:hAnsi="Verdana" w:cs="Helvetica"/>
          <w:color w:val="333333"/>
          <w:lang w:eastAsia="bg-BG"/>
        </w:rPr>
        <w:t xml:space="preserve"> Решението на РИК </w:t>
      </w:r>
      <w:r w:rsidRPr="00AB3FA4">
        <w:rPr>
          <w:rFonts w:ascii="Verdana" w:eastAsia="Times New Roman" w:hAnsi="Verdana" w:cs="Helvetica"/>
          <w:color w:val="333333"/>
          <w:lang w:eastAsia="bg-BG"/>
        </w:rPr>
        <w:tab/>
      </w:r>
      <w:r w:rsidR="002C5204" w:rsidRPr="00AB3FA4">
        <w:rPr>
          <w:rFonts w:ascii="Verdana" w:eastAsia="Times New Roman" w:hAnsi="Verdana" w:cs="Helvetica"/>
          <w:color w:val="333333"/>
          <w:lang w:eastAsia="bg-BG"/>
        </w:rPr>
        <w:t>подлежи на обжалване пред ЦИК в тридневен срок от обявяването му.</w:t>
      </w:r>
    </w:p>
    <w:p w:rsidR="00ED0FDB" w:rsidRPr="00AB3FA4" w:rsidRDefault="00ED0FDB" w:rsidP="002C520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</w:p>
    <w:p w:rsidR="00120874" w:rsidRPr="00AB3FA4" w:rsidRDefault="00FF32BB" w:rsidP="00120874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AB3FA4">
        <w:rPr>
          <w:rFonts w:ascii="Verdana" w:eastAsia="Times New Roman" w:hAnsi="Verdana" w:cs="Helvetica"/>
          <w:color w:val="333333"/>
          <w:lang w:eastAsia="bg-BG"/>
        </w:rPr>
        <w:t xml:space="preserve">2. В подточка „Разни“ от дневния ред бяха обсъдени организационни въпроси. </w:t>
      </w:r>
    </w:p>
    <w:p w:rsidR="00FF32BB" w:rsidRPr="00AB3FA4" w:rsidRDefault="00FF32BB" w:rsidP="000F5449">
      <w:pPr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0F5449" w:rsidRPr="00AB3FA4" w:rsidRDefault="000F5449" w:rsidP="000F5449">
      <w:pPr>
        <w:jc w:val="both"/>
        <w:rPr>
          <w:rFonts w:ascii="Verdana" w:hAnsi="Verdana"/>
        </w:rPr>
      </w:pPr>
      <w:r w:rsidRPr="00AB3FA4">
        <w:rPr>
          <w:rFonts w:ascii="Verdana" w:hAnsi="Verdana"/>
        </w:rPr>
        <w:t>Поради изчерпване на дн</w:t>
      </w:r>
      <w:r w:rsidR="00483E4B" w:rsidRPr="00AB3FA4">
        <w:rPr>
          <w:rFonts w:ascii="Verdana" w:hAnsi="Verdana"/>
        </w:rPr>
        <w:t xml:space="preserve">евния ред, председателстващият </w:t>
      </w:r>
      <w:r w:rsidRPr="00AB3FA4">
        <w:rPr>
          <w:rFonts w:ascii="Verdana" w:hAnsi="Verdana"/>
        </w:rPr>
        <w:t>обяви заседанието за закрито.</w:t>
      </w:r>
    </w:p>
    <w:p w:rsidR="00D87F25" w:rsidRPr="00DC0CBA" w:rsidRDefault="00D87F25" w:rsidP="000F5449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proofErr w:type="spellStart"/>
      <w:r w:rsidRPr="00DC0CBA">
        <w:rPr>
          <w:rFonts w:ascii="Verdana" w:hAnsi="Verdana"/>
        </w:rPr>
        <w:t>Протоколчик</w:t>
      </w:r>
      <w:proofErr w:type="spellEnd"/>
      <w:r w:rsidRPr="00DC0CBA">
        <w:rPr>
          <w:rFonts w:ascii="Verdana" w:hAnsi="Verdana"/>
        </w:rPr>
        <w:t>:</w:t>
      </w:r>
    </w:p>
    <w:p w:rsidR="00EF7B1B" w:rsidRPr="00DC0CBA" w:rsidRDefault="00EF7B1B" w:rsidP="00EF7B1B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                                                                     Председател:</w:t>
      </w:r>
    </w:p>
    <w:p w:rsidR="00EF7B1B" w:rsidRPr="00DC0CBA" w:rsidRDefault="00EF7B1B" w:rsidP="00EF7B1B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                                                                     Секретар:</w:t>
      </w:r>
    </w:p>
    <w:p w:rsidR="00905C72" w:rsidRPr="00DC0CBA" w:rsidRDefault="00905C72"/>
    <w:sectPr w:rsidR="00905C72" w:rsidRPr="00DC0CBA" w:rsidSect="0084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41"/>
    <w:multiLevelType w:val="hybridMultilevel"/>
    <w:tmpl w:val="AEA69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BDF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171B"/>
    <w:multiLevelType w:val="multilevel"/>
    <w:tmpl w:val="5986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E45B1"/>
    <w:multiLevelType w:val="multilevel"/>
    <w:tmpl w:val="CF9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A6AF6"/>
    <w:multiLevelType w:val="hybridMultilevel"/>
    <w:tmpl w:val="FD72C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0DDA"/>
    <w:multiLevelType w:val="hybridMultilevel"/>
    <w:tmpl w:val="CF42918C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77E"/>
    <w:multiLevelType w:val="hybridMultilevel"/>
    <w:tmpl w:val="63AAC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25AD"/>
    <w:multiLevelType w:val="hybridMultilevel"/>
    <w:tmpl w:val="ABE27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3115E"/>
    <w:multiLevelType w:val="multilevel"/>
    <w:tmpl w:val="7F4E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02D11"/>
    <w:multiLevelType w:val="hybridMultilevel"/>
    <w:tmpl w:val="309A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B4000"/>
    <w:multiLevelType w:val="multilevel"/>
    <w:tmpl w:val="179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D5D7D"/>
    <w:multiLevelType w:val="multilevel"/>
    <w:tmpl w:val="309A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717BF"/>
    <w:multiLevelType w:val="hybridMultilevel"/>
    <w:tmpl w:val="1D92D3F8"/>
    <w:lvl w:ilvl="0" w:tplc="530EAD3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1259AD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82BCE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D536C"/>
    <w:multiLevelType w:val="multilevel"/>
    <w:tmpl w:val="A57860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15300"/>
    <w:multiLevelType w:val="hybridMultilevel"/>
    <w:tmpl w:val="FB440408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58931E3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F6566"/>
    <w:multiLevelType w:val="multilevel"/>
    <w:tmpl w:val="8068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5C61AC"/>
    <w:multiLevelType w:val="multilevel"/>
    <w:tmpl w:val="309A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F795B"/>
    <w:multiLevelType w:val="multilevel"/>
    <w:tmpl w:val="7224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351FBC"/>
    <w:multiLevelType w:val="multilevel"/>
    <w:tmpl w:val="7224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7A0CF0"/>
    <w:multiLevelType w:val="multilevel"/>
    <w:tmpl w:val="3EE2F13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B042CA"/>
    <w:multiLevelType w:val="hybridMultilevel"/>
    <w:tmpl w:val="A5786006"/>
    <w:lvl w:ilvl="0" w:tplc="A18C0B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1CA"/>
    <w:multiLevelType w:val="hybridMultilevel"/>
    <w:tmpl w:val="416EA204"/>
    <w:lvl w:ilvl="0" w:tplc="530EAD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D67F1"/>
    <w:multiLevelType w:val="hybridMultilevel"/>
    <w:tmpl w:val="4F96B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3882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F3E6F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757C1F"/>
    <w:multiLevelType w:val="hybridMultilevel"/>
    <w:tmpl w:val="4E406B1A"/>
    <w:lvl w:ilvl="0" w:tplc="FDFC4A0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F2CFB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017C3B"/>
    <w:multiLevelType w:val="multilevel"/>
    <w:tmpl w:val="7224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330467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82481A"/>
    <w:multiLevelType w:val="multilevel"/>
    <w:tmpl w:val="4AD4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BB4750"/>
    <w:multiLevelType w:val="multilevel"/>
    <w:tmpl w:val="4AD4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AA52A2"/>
    <w:multiLevelType w:val="multilevel"/>
    <w:tmpl w:val="9AFC4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16741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40049E"/>
    <w:multiLevelType w:val="multilevel"/>
    <w:tmpl w:val="8E86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84F48"/>
    <w:multiLevelType w:val="multilevel"/>
    <w:tmpl w:val="662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1138C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53749C"/>
    <w:multiLevelType w:val="multilevel"/>
    <w:tmpl w:val="A62E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A30C15"/>
    <w:multiLevelType w:val="hybridMultilevel"/>
    <w:tmpl w:val="7C32F922"/>
    <w:lvl w:ilvl="0" w:tplc="0402000F">
      <w:start w:val="1"/>
      <w:numFmt w:val="decimal"/>
      <w:lvlText w:val="%1."/>
      <w:lvlJc w:val="left"/>
      <w:pPr>
        <w:ind w:left="1133" w:hanging="360"/>
      </w:pPr>
    </w:lvl>
    <w:lvl w:ilvl="1" w:tplc="04020019" w:tentative="1">
      <w:start w:val="1"/>
      <w:numFmt w:val="lowerLetter"/>
      <w:lvlText w:val="%2."/>
      <w:lvlJc w:val="left"/>
      <w:pPr>
        <w:ind w:left="1853" w:hanging="360"/>
      </w:pPr>
    </w:lvl>
    <w:lvl w:ilvl="2" w:tplc="0402001B" w:tentative="1">
      <w:start w:val="1"/>
      <w:numFmt w:val="lowerRoman"/>
      <w:lvlText w:val="%3."/>
      <w:lvlJc w:val="right"/>
      <w:pPr>
        <w:ind w:left="2573" w:hanging="180"/>
      </w:pPr>
    </w:lvl>
    <w:lvl w:ilvl="3" w:tplc="0402000F" w:tentative="1">
      <w:start w:val="1"/>
      <w:numFmt w:val="decimal"/>
      <w:lvlText w:val="%4."/>
      <w:lvlJc w:val="left"/>
      <w:pPr>
        <w:ind w:left="3293" w:hanging="360"/>
      </w:pPr>
    </w:lvl>
    <w:lvl w:ilvl="4" w:tplc="04020019" w:tentative="1">
      <w:start w:val="1"/>
      <w:numFmt w:val="lowerLetter"/>
      <w:lvlText w:val="%5."/>
      <w:lvlJc w:val="left"/>
      <w:pPr>
        <w:ind w:left="4013" w:hanging="360"/>
      </w:pPr>
    </w:lvl>
    <w:lvl w:ilvl="5" w:tplc="0402001B" w:tentative="1">
      <w:start w:val="1"/>
      <w:numFmt w:val="lowerRoman"/>
      <w:lvlText w:val="%6."/>
      <w:lvlJc w:val="right"/>
      <w:pPr>
        <w:ind w:left="4733" w:hanging="180"/>
      </w:pPr>
    </w:lvl>
    <w:lvl w:ilvl="6" w:tplc="0402000F" w:tentative="1">
      <w:start w:val="1"/>
      <w:numFmt w:val="decimal"/>
      <w:lvlText w:val="%7."/>
      <w:lvlJc w:val="left"/>
      <w:pPr>
        <w:ind w:left="5453" w:hanging="360"/>
      </w:pPr>
    </w:lvl>
    <w:lvl w:ilvl="7" w:tplc="04020019" w:tentative="1">
      <w:start w:val="1"/>
      <w:numFmt w:val="lowerLetter"/>
      <w:lvlText w:val="%8."/>
      <w:lvlJc w:val="left"/>
      <w:pPr>
        <w:ind w:left="6173" w:hanging="360"/>
      </w:pPr>
    </w:lvl>
    <w:lvl w:ilvl="8" w:tplc="040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2" w15:restartNumberingAfterBreak="0">
    <w:nsid w:val="7B1A663E"/>
    <w:multiLevelType w:val="multilevel"/>
    <w:tmpl w:val="4936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353AC"/>
    <w:multiLevelType w:val="multilevel"/>
    <w:tmpl w:val="5F68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9"/>
  </w:num>
  <w:num w:numId="3">
    <w:abstractNumId w:val="27"/>
  </w:num>
  <w:num w:numId="4">
    <w:abstractNumId w:val="2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8"/>
  </w:num>
  <w:num w:numId="9">
    <w:abstractNumId w:val="28"/>
  </w:num>
  <w:num w:numId="10">
    <w:abstractNumId w:val="37"/>
  </w:num>
  <w:num w:numId="11">
    <w:abstractNumId w:val="43"/>
  </w:num>
  <w:num w:numId="12">
    <w:abstractNumId w:val="38"/>
  </w:num>
  <w:num w:numId="13">
    <w:abstractNumId w:val="4"/>
  </w:num>
  <w:num w:numId="14">
    <w:abstractNumId w:val="40"/>
  </w:num>
  <w:num w:numId="15">
    <w:abstractNumId w:val="42"/>
  </w:num>
  <w:num w:numId="16">
    <w:abstractNumId w:val="32"/>
  </w:num>
  <w:num w:numId="17">
    <w:abstractNumId w:val="31"/>
  </w:num>
  <w:num w:numId="18">
    <w:abstractNumId w:val="35"/>
  </w:num>
  <w:num w:numId="19">
    <w:abstractNumId w:val="13"/>
  </w:num>
  <w:num w:numId="20">
    <w:abstractNumId w:val="7"/>
  </w:num>
  <w:num w:numId="21">
    <w:abstractNumId w:val="17"/>
  </w:num>
  <w:num w:numId="22">
    <w:abstractNumId w:val="1"/>
  </w:num>
  <w:num w:numId="23">
    <w:abstractNumId w:val="29"/>
  </w:num>
  <w:num w:numId="24">
    <w:abstractNumId w:val="36"/>
  </w:num>
  <w:num w:numId="25">
    <w:abstractNumId w:val="26"/>
  </w:num>
  <w:num w:numId="26">
    <w:abstractNumId w:val="14"/>
  </w:num>
  <w:num w:numId="27">
    <w:abstractNumId w:val="8"/>
  </w:num>
  <w:num w:numId="28">
    <w:abstractNumId w:val="6"/>
  </w:num>
  <w:num w:numId="29">
    <w:abstractNumId w:val="23"/>
  </w:num>
  <w:num w:numId="30">
    <w:abstractNumId w:val="15"/>
  </w:num>
  <w:num w:numId="31">
    <w:abstractNumId w:val="12"/>
  </w:num>
  <w:num w:numId="32">
    <w:abstractNumId w:val="22"/>
  </w:num>
  <w:num w:numId="33">
    <w:abstractNumId w:val="16"/>
  </w:num>
  <w:num w:numId="34">
    <w:abstractNumId w:val="41"/>
  </w:num>
  <w:num w:numId="35">
    <w:abstractNumId w:val="2"/>
  </w:num>
  <w:num w:numId="36">
    <w:abstractNumId w:val="21"/>
  </w:num>
  <w:num w:numId="37">
    <w:abstractNumId w:val="3"/>
  </w:num>
  <w:num w:numId="38">
    <w:abstractNumId w:val="30"/>
  </w:num>
  <w:num w:numId="39">
    <w:abstractNumId w:val="20"/>
  </w:num>
  <w:num w:numId="40">
    <w:abstractNumId w:val="33"/>
  </w:num>
  <w:num w:numId="41">
    <w:abstractNumId w:val="9"/>
  </w:num>
  <w:num w:numId="42">
    <w:abstractNumId w:val="11"/>
  </w:num>
  <w:num w:numId="43">
    <w:abstractNumId w:val="1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3"/>
    <w:rsid w:val="000B36EA"/>
    <w:rsid w:val="000E7102"/>
    <w:rsid w:val="000F5449"/>
    <w:rsid w:val="00120874"/>
    <w:rsid w:val="0014350C"/>
    <w:rsid w:val="00153E0B"/>
    <w:rsid w:val="00226890"/>
    <w:rsid w:val="002779DF"/>
    <w:rsid w:val="002C5204"/>
    <w:rsid w:val="003077A5"/>
    <w:rsid w:val="00316331"/>
    <w:rsid w:val="00336A7B"/>
    <w:rsid w:val="003B72F2"/>
    <w:rsid w:val="003F1915"/>
    <w:rsid w:val="00483E4B"/>
    <w:rsid w:val="00490F4B"/>
    <w:rsid w:val="005B40E9"/>
    <w:rsid w:val="005D2358"/>
    <w:rsid w:val="00665073"/>
    <w:rsid w:val="006A4F85"/>
    <w:rsid w:val="0076384A"/>
    <w:rsid w:val="007E092D"/>
    <w:rsid w:val="00847B9F"/>
    <w:rsid w:val="00905C72"/>
    <w:rsid w:val="00954E35"/>
    <w:rsid w:val="009726A2"/>
    <w:rsid w:val="009C1712"/>
    <w:rsid w:val="00A1578C"/>
    <w:rsid w:val="00AA3F30"/>
    <w:rsid w:val="00AB3FA4"/>
    <w:rsid w:val="00B06A0C"/>
    <w:rsid w:val="00B3756C"/>
    <w:rsid w:val="00B606B7"/>
    <w:rsid w:val="00BC4B8E"/>
    <w:rsid w:val="00BE6BFA"/>
    <w:rsid w:val="00C45D1B"/>
    <w:rsid w:val="00C61BB9"/>
    <w:rsid w:val="00CB184A"/>
    <w:rsid w:val="00CD3513"/>
    <w:rsid w:val="00CE75FA"/>
    <w:rsid w:val="00D15E16"/>
    <w:rsid w:val="00D60240"/>
    <w:rsid w:val="00D64A4F"/>
    <w:rsid w:val="00D73842"/>
    <w:rsid w:val="00D87F25"/>
    <w:rsid w:val="00DA0376"/>
    <w:rsid w:val="00DC0CBA"/>
    <w:rsid w:val="00DD1CEC"/>
    <w:rsid w:val="00E15358"/>
    <w:rsid w:val="00E57DF4"/>
    <w:rsid w:val="00ED0FDB"/>
    <w:rsid w:val="00EF7B1B"/>
    <w:rsid w:val="00F96668"/>
    <w:rsid w:val="00FC3CC3"/>
    <w:rsid w:val="00FD15E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8E9"/>
  <w15:chartTrackingRefBased/>
  <w15:docId w15:val="{9593F556-D1F5-49DE-9C0E-12827C6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E6BFA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F1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7</cp:revision>
  <cp:lastPrinted>2022-08-26T06:51:00Z</cp:lastPrinted>
  <dcterms:created xsi:type="dcterms:W3CDTF">2022-09-14T07:31:00Z</dcterms:created>
  <dcterms:modified xsi:type="dcterms:W3CDTF">2022-09-14T10:16:00Z</dcterms:modified>
</cp:coreProperties>
</file>